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38"/>
        <w:gridCol w:w="2200"/>
      </w:tblGrid>
      <w:tr w:rsidR="000C6A27" w14:paraId="2FDBD704" w14:textId="77777777" w:rsidTr="00AE7BEE">
        <w:tc>
          <w:tcPr>
            <w:tcW w:w="7438" w:type="dxa"/>
          </w:tcPr>
          <w:p w14:paraId="2D001EE1" w14:textId="77777777" w:rsidR="000C6A27" w:rsidRDefault="00000000">
            <w:r>
              <w:rPr>
                <w:b/>
                <w:bCs/>
                <w:color w:val="4F46E5"/>
                <w:sz w:val="20"/>
                <w:szCs w:val="20"/>
              </w:rPr>
              <w:t>Magnetism</w:t>
            </w:r>
          </w:p>
          <w:p w14:paraId="78AD697D" w14:textId="77777777" w:rsidR="000C6A27" w:rsidRDefault="00000000">
            <w:pPr>
              <w:spacing w:after="120"/>
            </w:pPr>
            <w:r>
              <w:rPr>
                <w:b/>
                <w:bCs/>
                <w:sz w:val="40"/>
                <w:szCs w:val="40"/>
              </w:rPr>
              <w:t>Magnetic Fields</w:t>
            </w:r>
          </w:p>
          <w:p w14:paraId="2FB4D2C1" w14:textId="77777777" w:rsidR="000C6A27" w:rsidRDefault="00000000">
            <w:pPr>
              <w:spacing w:after="60"/>
            </w:pPr>
            <w:r>
              <w:t xml:space="preserve">Simulation: </w:t>
            </w:r>
            <w:r>
              <w:rPr>
                <w:color w:val="1D4ED8"/>
              </w:rPr>
              <w:t>edtechsims.com/</w:t>
            </w:r>
            <w:proofErr w:type="gramStart"/>
            <w:r>
              <w:rPr>
                <w:color w:val="1D4ED8"/>
              </w:rPr>
              <w:t>magnetic-field</w:t>
            </w:r>
            <w:proofErr w:type="gramEnd"/>
          </w:p>
          <w:p w14:paraId="4705F0C8" w14:textId="77777777" w:rsidR="000C6A27" w:rsidRDefault="00000000">
            <w:pPr>
              <w:spacing w:before="200"/>
            </w:pPr>
            <w:r>
              <w:t>Name: ___________________</w:t>
            </w:r>
            <w:proofErr w:type="gramStart"/>
            <w:r>
              <w:t>_  Class</w:t>
            </w:r>
            <w:proofErr w:type="gramEnd"/>
            <w:r>
              <w:t>: _____</w:t>
            </w:r>
            <w:proofErr w:type="gramStart"/>
            <w:r>
              <w:t>_  Date</w:t>
            </w:r>
            <w:proofErr w:type="gramEnd"/>
            <w:r>
              <w:t>: _______</w:t>
            </w:r>
          </w:p>
        </w:tc>
        <w:tc>
          <w:tcPr>
            <w:tcW w:w="2200" w:type="dxa"/>
          </w:tcPr>
          <w:p w14:paraId="49F30B1D" w14:textId="77777777" w:rsidR="000C6A27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5ED56B" wp14:editId="4F2E37F2">
                  <wp:extent cx="1000125" cy="10001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000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FE24F1" w14:textId="77777777" w:rsidR="000C6A27" w:rsidRDefault="00000000">
            <w:pPr>
              <w:jc w:val="center"/>
            </w:pPr>
            <w:r>
              <w:rPr>
                <w:sz w:val="18"/>
                <w:szCs w:val="18"/>
              </w:rPr>
              <w:t>Scan to open</w:t>
            </w:r>
          </w:p>
        </w:tc>
      </w:tr>
    </w:tbl>
    <w:p w14:paraId="1FD48767" w14:textId="77777777" w:rsidR="000C6A27" w:rsidRDefault="00000000" w:rsidP="00AE7BEE">
      <w:pPr>
        <w:spacing w:after="80"/>
      </w:pPr>
      <w:r>
        <w:rPr>
          <w:b/>
          <w:bCs/>
        </w:rPr>
        <w:t>By the end of this activity, you should be able to:</w:t>
      </w:r>
    </w:p>
    <w:p w14:paraId="375B30D1" w14:textId="77777777" w:rsidR="000C6A27" w:rsidRDefault="00000000">
      <w:pPr>
        <w:pStyle w:val="ListParagraph"/>
        <w:numPr>
          <w:ilvl w:val="0"/>
          <w:numId w:val="2"/>
        </w:numPr>
      </w:pPr>
      <w:r>
        <w:t>draw the magnetic field pattern around a bar magnet</w:t>
      </w:r>
    </w:p>
    <w:p w14:paraId="406C96D2" w14:textId="77777777" w:rsidR="000C6A27" w:rsidRDefault="00000000">
      <w:pPr>
        <w:pStyle w:val="ListParagraph"/>
        <w:numPr>
          <w:ilvl w:val="0"/>
          <w:numId w:val="2"/>
        </w:numPr>
      </w:pPr>
      <w:r>
        <w:t>state the direction of magnetic field lines</w:t>
      </w:r>
    </w:p>
    <w:p w14:paraId="20E2C86A" w14:textId="77777777" w:rsidR="000C6A27" w:rsidRDefault="00000000">
      <w:pPr>
        <w:pStyle w:val="ListParagraph"/>
        <w:numPr>
          <w:ilvl w:val="0"/>
          <w:numId w:val="2"/>
        </w:numPr>
      </w:pPr>
      <w:r>
        <w:t>relate the spacing of field lines to the strength of the field</w:t>
      </w:r>
    </w:p>
    <w:p w14:paraId="372F40FB" w14:textId="77777777" w:rsidR="000C6A27" w:rsidRDefault="00000000">
      <w:pPr>
        <w:pStyle w:val="ListParagraph"/>
        <w:numPr>
          <w:ilvl w:val="0"/>
          <w:numId w:val="2"/>
        </w:numPr>
      </w:pPr>
      <w:r>
        <w:t>draw the field patterns between like and unlike poles, and identify a neutral point</w:t>
      </w:r>
    </w:p>
    <w:p w14:paraId="2ADCB90C" w14:textId="77777777" w:rsidR="000C6A27" w:rsidRDefault="00000000">
      <w:pPr>
        <w:pStyle w:val="ListParagraph"/>
        <w:numPr>
          <w:ilvl w:val="0"/>
          <w:numId w:val="2"/>
        </w:numPr>
      </w:pPr>
      <w:r>
        <w:t>use a plotting compass to find the direction of a magnetic field</w:t>
      </w:r>
    </w:p>
    <w:p w14:paraId="70B3CF5B" w14:textId="77777777" w:rsidR="000C6A27" w:rsidRDefault="00000000">
      <w:pPr>
        <w:pStyle w:val="Heading1"/>
      </w:pPr>
      <w:r>
        <w:t>Part A: Field Around One Bar Magnet</w:t>
      </w:r>
    </w:p>
    <w:p w14:paraId="3D26D9A2" w14:textId="77777777" w:rsidR="000C6A27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Open Key Concepts and read it. Place ONE bar magnet on the canvas and select the Field Lines view.</w:t>
      </w:r>
    </w:p>
    <w:p w14:paraId="1677F432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A1  </w:t>
      </w:r>
      <w:r>
        <w:t>On Fig. 1, sketch the magnetic field pattern around the bar magnet. Draw at least six field lines and add arrows to show their direction.</w:t>
      </w:r>
      <w:r>
        <w:tab/>
        <w:t>[3]</w:t>
      </w:r>
    </w:p>
    <w:p w14:paraId="12DFDB90" w14:textId="77777777" w:rsidR="000C6A27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3B252318" wp14:editId="1AC023F1">
            <wp:extent cx="3810000" cy="2343150"/>
            <wp:effectExtent l="0" t="0" r="0" b="0"/>
            <wp:docPr id="632982651" name="Picture 632982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6DC09" w14:textId="77777777" w:rsidR="000C6A27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1</w:t>
      </w:r>
    </w:p>
    <w:p w14:paraId="09640C01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A2  </w:t>
      </w:r>
      <w:r>
        <w:t>Complete the sentence:</w:t>
      </w:r>
    </w:p>
    <w:p w14:paraId="5E2D47D2" w14:textId="77777777" w:rsidR="000C6A27" w:rsidRDefault="00000000">
      <w:pPr>
        <w:spacing w:before="80" w:after="80"/>
      </w:pPr>
      <w:r>
        <w:t>Outside the magnet, magnetic field lines point from the ________ pole to the ________ pole.</w:t>
      </w:r>
    </w:p>
    <w:p w14:paraId="0A292BBE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A3  </w:t>
      </w:r>
      <w:r>
        <w:t>Where is the magnetic field strongest? How can you tell from the field lines?</w:t>
      </w:r>
      <w:r>
        <w:tab/>
        <w:t>[2]</w:t>
      </w:r>
    </w:p>
    <w:p w14:paraId="687FD370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ADF7178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910ACC9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A4  </w:t>
      </w:r>
      <w:r>
        <w:t>Why can magnetic field lines never cross?</w:t>
      </w:r>
      <w:r>
        <w:tab/>
        <w:t>[1]</w:t>
      </w:r>
    </w:p>
    <w:p w14:paraId="4FC16A98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A231F50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0750E96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A5  </w:t>
      </w:r>
      <w:r>
        <w:t>Switch to the Compass view. Which way does the north end of each compass needle point, compared with the field lines?</w:t>
      </w:r>
      <w:r>
        <w:tab/>
        <w:t>[1]</w:t>
      </w:r>
    </w:p>
    <w:p w14:paraId="65BD781E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0B5F8C2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5014E67E" w14:textId="6BF68FC6" w:rsidR="000C6A27" w:rsidRDefault="00000000">
      <w:pPr>
        <w:pStyle w:val="Heading1"/>
        <w:spacing w:before="0"/>
      </w:pPr>
      <w:r>
        <w:lastRenderedPageBreak/>
        <w:t>Part B: Two Bar Magnets</w:t>
      </w:r>
    </w:p>
    <w:p w14:paraId="4CDB5C92" w14:textId="77777777" w:rsidR="000C6A27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Place a SECOND bar magnet. Drag and rotate the magnets to match each figure. Use the Field Lines view.</w:t>
      </w:r>
    </w:p>
    <w:p w14:paraId="167B1CFE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B1  </w:t>
      </w:r>
      <w:r>
        <w:t>Arrange the magnets so that unlike poles (N and S) face each other. Sketch the field pattern on Fig. 2, with arrows.</w:t>
      </w:r>
      <w:r>
        <w:tab/>
        <w:t>[3]</w:t>
      </w:r>
    </w:p>
    <w:p w14:paraId="0C13E87C" w14:textId="77777777" w:rsidR="000C6A27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582F8E52" wp14:editId="3373BB5A">
            <wp:extent cx="4095750" cy="2047875"/>
            <wp:effectExtent l="0" t="0" r="0" b="0"/>
            <wp:docPr id="477832765" name="Picture 477832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A96F7" w14:textId="77777777" w:rsidR="000C6A27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2</w:t>
      </w:r>
    </w:p>
    <w:p w14:paraId="610E6B3A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B2  </w:t>
      </w:r>
      <w:r>
        <w:t>Rotate one magnet so that like poles (N and N) face each other. Sketch the field pattern on Fig. 3, with arrows. Mark with an X the point between the magnets where the field is zero.</w:t>
      </w:r>
      <w:r>
        <w:tab/>
        <w:t>[4]</w:t>
      </w:r>
    </w:p>
    <w:p w14:paraId="013486B0" w14:textId="77777777" w:rsidR="000C6A27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79E7442F" wp14:editId="382FACC5">
            <wp:extent cx="4095750" cy="2047875"/>
            <wp:effectExtent l="0" t="0" r="0" b="0"/>
            <wp:docPr id="420215754" name="Picture 420215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1FAFA7" w14:textId="77777777" w:rsidR="000C6A27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3</w:t>
      </w:r>
    </w:p>
    <w:p w14:paraId="75A28FD4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B3  </w:t>
      </w:r>
      <w:r>
        <w:t>The point marked X in Fig. 3 is called a ______________________ point. What would a compass placed there do?</w:t>
      </w:r>
      <w:r>
        <w:tab/>
        <w:t>[2]</w:t>
      </w:r>
    </w:p>
    <w:p w14:paraId="7874AE79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2F565EE7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B4  </w:t>
      </w:r>
      <w:r>
        <w:t>Increase the strength of one magnet. Describe how the field lines change near that magnet.</w:t>
      </w:r>
      <w:r>
        <w:tab/>
        <w:t>[1]</w:t>
      </w:r>
    </w:p>
    <w:p w14:paraId="1F83A301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8112419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4A2988A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B5  </w:t>
      </w:r>
      <w:r>
        <w:t>Using your sketches, state whether the magnets attract or repel in Fig. 2 and in Fig. 3.</w:t>
      </w:r>
      <w:r>
        <w:tab/>
        <w:t>[2]</w:t>
      </w:r>
    </w:p>
    <w:p w14:paraId="4CC2CE95" w14:textId="77777777" w:rsidR="000C6A27" w:rsidRDefault="00000000">
      <w:pPr>
        <w:tabs>
          <w:tab w:val="right" w:pos="9638"/>
        </w:tabs>
        <w:spacing w:before="280"/>
      </w:pPr>
      <w:r>
        <w:t>Fig. 2: ....................................................</w:t>
      </w:r>
    </w:p>
    <w:p w14:paraId="687C0BE8" w14:textId="77777777" w:rsidR="000C6A27" w:rsidRDefault="00000000">
      <w:pPr>
        <w:tabs>
          <w:tab w:val="right" w:pos="9638"/>
        </w:tabs>
        <w:spacing w:before="280"/>
      </w:pPr>
      <w:r>
        <w:t>Fig. 3: ....................................................</w:t>
      </w:r>
    </w:p>
    <w:p w14:paraId="79E1C50E" w14:textId="77777777" w:rsidR="000C6A27" w:rsidRDefault="00000000">
      <w:pPr>
        <w:pStyle w:val="Heading1"/>
        <w:spacing w:before="0"/>
      </w:pPr>
      <w:r>
        <w:br w:type="page"/>
      </w:r>
      <w:r>
        <w:lastRenderedPageBreak/>
        <w:t>Part C: Guided Activities and Quiz</w:t>
      </w:r>
    </w:p>
    <w:p w14:paraId="65519B00" w14:textId="77777777" w:rsidR="000C6A27" w:rsidRDefault="00000000">
      <w:pPr>
        <w:pBdr>
          <w:left w:val="single" w:sz="18" w:space="6" w:color="4F46E5"/>
        </w:pBdr>
        <w:shd w:val="clear" w:color="auto" w:fill="EEF2FF"/>
        <w:spacing w:after="160"/>
      </w:pPr>
      <w:r>
        <w:rPr>
          <w:b/>
          <w:bCs/>
        </w:rPr>
        <w:t xml:space="preserve">On the sim: </w:t>
      </w:r>
      <w:r>
        <w:t>Work through the Guided Activities in the sim, then complete the quiz.</w:t>
      </w:r>
    </w:p>
    <w:p w14:paraId="06B44504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C1  </w:t>
      </w:r>
      <w:r>
        <w:t>Record your quiz score.</w:t>
      </w:r>
    </w:p>
    <w:p w14:paraId="4CC86126" w14:textId="77777777" w:rsidR="000C6A27" w:rsidRDefault="00000000">
      <w:pPr>
        <w:spacing w:after="120"/>
      </w:pPr>
      <w:r>
        <w:t>My score: ______ / 5</w:t>
      </w:r>
    </w:p>
    <w:p w14:paraId="3E43DF92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C2  </w:t>
      </w:r>
      <w:r>
        <w:t>For one quiz question you got wrong or were unsure about, write the correct idea in your own words.</w:t>
      </w:r>
      <w:r>
        <w:tab/>
        <w:t>[2]</w:t>
      </w:r>
    </w:p>
    <w:p w14:paraId="4CE4CC0A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07479F9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F77ECDF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6C6EF53" w14:textId="77777777" w:rsidR="000C6A27" w:rsidRDefault="00000000">
      <w:pPr>
        <w:pStyle w:val="Heading1"/>
      </w:pPr>
      <w:r>
        <w:t>Part D: Applying Your Knowledge</w:t>
      </w:r>
    </w:p>
    <w:p w14:paraId="18D7E6A2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D1  </w:t>
      </w:r>
      <w:r>
        <w:t>Fig. 4 shows four plotting compasses, A, B, C and D, placed near a bar magnet. In each circle, draw an arrow to show the direction in which the north end of the compass needle points.</w:t>
      </w:r>
      <w:r>
        <w:tab/>
        <w:t>[4]</w:t>
      </w:r>
    </w:p>
    <w:p w14:paraId="2DB79BC6" w14:textId="77777777" w:rsidR="000C6A27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1803D869" wp14:editId="6691FBA0">
            <wp:extent cx="3810000" cy="2114550"/>
            <wp:effectExtent l="0" t="0" r="0" b="0"/>
            <wp:docPr id="812331542" name="Picture 812331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FBEA0" w14:textId="77777777" w:rsidR="000C6A27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4</w:t>
      </w:r>
    </w:p>
    <w:p w14:paraId="5DA0F174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D2  </w:t>
      </w:r>
      <w:r>
        <w:t>Describe how you would use a plotting compass to draw one field line around a bar magnet on a sheet of paper.</w:t>
      </w:r>
      <w:r>
        <w:tab/>
        <w:t>[3]</w:t>
      </w:r>
    </w:p>
    <w:p w14:paraId="025BD1FA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7930757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E8D4BD4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DA2EFD7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ED7CD44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D3  </w:t>
      </w:r>
      <w:r>
        <w:t xml:space="preserve">A student has two identical-looking metal bars. One is a magnet and the other is </w:t>
      </w:r>
      <w:proofErr w:type="spellStart"/>
      <w:r>
        <w:t>unmagnetised</w:t>
      </w:r>
      <w:proofErr w:type="spellEnd"/>
      <w:r>
        <w:t xml:space="preserve"> iron. Explain why repulsion, not attraction, is the only reliable test to find out which bar is the magnet.</w:t>
      </w:r>
      <w:r>
        <w:tab/>
        <w:t>[2]</w:t>
      </w:r>
    </w:p>
    <w:p w14:paraId="77EA9273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7D01436E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484C454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646C9D9C" w14:textId="77777777" w:rsidR="000C6A27" w:rsidRDefault="00000000">
      <w:pPr>
        <w:pStyle w:val="Heading1"/>
        <w:spacing w:before="0"/>
      </w:pPr>
      <w:r>
        <w:br w:type="page"/>
      </w:r>
      <w:r>
        <w:lastRenderedPageBreak/>
        <w:t>Part E: Exam-Style Questions</w:t>
      </w:r>
    </w:p>
    <w:p w14:paraId="35E7545F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E1  </w:t>
      </w:r>
      <w:r>
        <w:t>Fig. 5 shows the magnetic field pattern around two bar magnets placed in a line. The left end of the first magnet is a north pole.</w:t>
      </w:r>
    </w:p>
    <w:p w14:paraId="069C8D2B" w14:textId="77777777" w:rsidR="000C6A27" w:rsidRDefault="00000000">
      <w:pPr>
        <w:spacing w:before="120" w:after="60"/>
        <w:jc w:val="center"/>
      </w:pPr>
      <w:r>
        <w:rPr>
          <w:noProof/>
        </w:rPr>
        <w:drawing>
          <wp:inline distT="0" distB="0" distL="0" distR="0" wp14:anchorId="096F0DE8" wp14:editId="04753C86">
            <wp:extent cx="4476750" cy="2505075"/>
            <wp:effectExtent l="0" t="0" r="0" b="0"/>
            <wp:docPr id="1844477334" name="Picture 1844477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E05721" w14:textId="77777777" w:rsidR="000C6A27" w:rsidRDefault="00000000">
      <w:pPr>
        <w:spacing w:after="160"/>
        <w:jc w:val="center"/>
      </w:pPr>
      <w:r>
        <w:rPr>
          <w:i/>
          <w:iCs/>
          <w:sz w:val="20"/>
          <w:szCs w:val="20"/>
        </w:rPr>
        <w:t>Fig. 5</w:t>
      </w:r>
    </w:p>
    <w:p w14:paraId="3F7B62C8" w14:textId="77777777" w:rsidR="000C6A27" w:rsidRDefault="00000000">
      <w:pPr>
        <w:tabs>
          <w:tab w:val="right" w:pos="9638"/>
        </w:tabs>
        <w:spacing w:before="120" w:after="60"/>
      </w:pPr>
      <w:r>
        <w:t>(a)  Identify the poles P, Q and the pole marked ?.</w:t>
      </w:r>
      <w:r>
        <w:tab/>
        <w:t>[2]</w:t>
      </w:r>
    </w:p>
    <w:p w14:paraId="7B896BAB" w14:textId="77777777" w:rsidR="000C6A27" w:rsidRDefault="00000000">
      <w:pPr>
        <w:tabs>
          <w:tab w:val="right" w:pos="9638"/>
        </w:tabs>
        <w:spacing w:before="280"/>
      </w:pPr>
      <w:r>
        <w:t>P: ....................................................</w:t>
      </w:r>
    </w:p>
    <w:p w14:paraId="61F4773B" w14:textId="77777777" w:rsidR="000C6A27" w:rsidRDefault="00000000">
      <w:pPr>
        <w:tabs>
          <w:tab w:val="right" w:pos="9638"/>
        </w:tabs>
        <w:spacing w:before="280"/>
      </w:pPr>
      <w:r>
        <w:t>Q: ....................................................</w:t>
      </w:r>
    </w:p>
    <w:p w14:paraId="7A8EF2DD" w14:textId="77777777" w:rsidR="000C6A27" w:rsidRDefault="00000000">
      <w:pPr>
        <w:tabs>
          <w:tab w:val="right" w:pos="9638"/>
        </w:tabs>
        <w:spacing w:before="280"/>
      </w:pPr>
      <w:r>
        <w:t>?: ....................................................</w:t>
      </w:r>
    </w:p>
    <w:p w14:paraId="5907FFB8" w14:textId="77777777" w:rsidR="000C6A27" w:rsidRDefault="00000000">
      <w:pPr>
        <w:tabs>
          <w:tab w:val="right" w:pos="9638"/>
        </w:tabs>
        <w:spacing w:before="200" w:after="60"/>
      </w:pPr>
      <w:r>
        <w:t>(b)  On Fig. 5, draw arrows on two field lines to show the direction of the field.</w:t>
      </w:r>
      <w:r>
        <w:tab/>
        <w:t>[1]</w:t>
      </w:r>
    </w:p>
    <w:p w14:paraId="22EA245D" w14:textId="77777777" w:rsidR="000C6A27" w:rsidRDefault="00000000">
      <w:pPr>
        <w:tabs>
          <w:tab w:val="right" w:pos="9638"/>
        </w:tabs>
        <w:spacing w:before="200" w:after="60"/>
      </w:pPr>
      <w:r>
        <w:t>(c)  State whether the magnetic field is stronger at X or at Y. Explain your answer.</w:t>
      </w:r>
      <w:r>
        <w:tab/>
        <w:t>[2]</w:t>
      </w:r>
    </w:p>
    <w:p w14:paraId="0B81DA8E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FAA3A1A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1083B9FC" w14:textId="77777777" w:rsidR="000C6A27" w:rsidRDefault="00000000">
      <w:pPr>
        <w:tabs>
          <w:tab w:val="right" w:pos="9638"/>
        </w:tabs>
        <w:spacing w:before="200" w:after="60"/>
      </w:pPr>
      <w:r>
        <w:t>(d)  State whether the two magnets attract or repel each other.</w:t>
      </w:r>
      <w:r>
        <w:tab/>
        <w:t>[1]</w:t>
      </w:r>
    </w:p>
    <w:p w14:paraId="2882B76A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39C32032" w14:textId="77777777" w:rsidR="000C6A27" w:rsidRDefault="00000000">
      <w:pPr>
        <w:tabs>
          <w:tab w:val="right" w:pos="9638"/>
        </w:tabs>
        <w:spacing w:before="120" w:after="80"/>
      </w:pPr>
      <w:r>
        <w:rPr>
          <w:b/>
          <w:bCs/>
        </w:rPr>
        <w:t xml:space="preserve">E2  </w:t>
      </w:r>
      <w:r>
        <w:t>A bar magnet is placed on a bench. A student places a plotting compass at many points around it.</w:t>
      </w:r>
    </w:p>
    <w:p w14:paraId="0DB6EAF8" w14:textId="77777777" w:rsidR="000C6A27" w:rsidRDefault="00000000">
      <w:pPr>
        <w:tabs>
          <w:tab w:val="right" w:pos="9638"/>
        </w:tabs>
        <w:spacing w:before="120" w:after="60"/>
      </w:pPr>
      <w:r>
        <w:t>(a)  Explain why the compass needle points in different directions at different points.</w:t>
      </w:r>
      <w:r>
        <w:tab/>
        <w:t>[2]</w:t>
      </w:r>
    </w:p>
    <w:p w14:paraId="3D60E68A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97909AF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3755857" w14:textId="77777777" w:rsidR="000C6A27" w:rsidRDefault="00000000">
      <w:pPr>
        <w:tabs>
          <w:tab w:val="right" w:pos="9638"/>
        </w:tabs>
        <w:spacing w:before="200" w:after="60"/>
      </w:pPr>
      <w:r>
        <w:t>(b)  The magnet is removed. State the direction the compass now points, and explain why.</w:t>
      </w:r>
      <w:r>
        <w:tab/>
        <w:t>[2]</w:t>
      </w:r>
    </w:p>
    <w:p w14:paraId="07CACC50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0A0CD037" w14:textId="77777777" w:rsidR="000C6A27" w:rsidRDefault="00000000">
      <w:pPr>
        <w:tabs>
          <w:tab w:val="right" w:leader="dot" w:pos="9638"/>
        </w:tabs>
        <w:spacing w:line="440" w:lineRule="exact"/>
      </w:pPr>
      <w:r>
        <w:rPr>
          <w:color w:val="808080"/>
        </w:rPr>
        <w:tab/>
      </w:r>
    </w:p>
    <w:p w14:paraId="4CDB5BD5" w14:textId="481F8C5A" w:rsidR="000C6A27" w:rsidRDefault="000C6A27">
      <w:pPr>
        <w:spacing w:after="100"/>
      </w:pPr>
    </w:p>
    <w:sectPr w:rsidR="000C6A27">
      <w:footerReference w:type="default" r:id="rId13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4DA52E" w14:textId="77777777" w:rsidR="00167417" w:rsidRDefault="00167417">
      <w:r>
        <w:separator/>
      </w:r>
    </w:p>
  </w:endnote>
  <w:endnote w:type="continuationSeparator" w:id="0">
    <w:p w14:paraId="257C9587" w14:textId="77777777" w:rsidR="00167417" w:rsidRDefault="00167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A0673" w14:textId="77777777" w:rsidR="000C6A27" w:rsidRDefault="00000000">
    <w:pPr>
      <w:jc w:val="center"/>
    </w:pPr>
    <w:proofErr w:type="spellStart"/>
    <w:proofErr w:type="gramStart"/>
    <w:r>
      <w:rPr>
        <w:color w:val="6B7280"/>
        <w:sz w:val="18"/>
        <w:szCs w:val="18"/>
      </w:rPr>
      <w:t>EdTechSims</w:t>
    </w:r>
    <w:proofErr w:type="spellEnd"/>
    <w:r>
      <w:rPr>
        <w:color w:val="6B7280"/>
        <w:sz w:val="18"/>
        <w:szCs w:val="18"/>
      </w:rPr>
      <w:t xml:space="preserve">  |</w:t>
    </w:r>
    <w:proofErr w:type="gramEnd"/>
    <w:r>
      <w:rPr>
        <w:color w:val="6B7280"/>
        <w:sz w:val="18"/>
        <w:szCs w:val="18"/>
      </w:rPr>
      <w:t xml:space="preserve">  Magnetic </w:t>
    </w:r>
    <w:proofErr w:type="gramStart"/>
    <w:r>
      <w:rPr>
        <w:color w:val="6B7280"/>
        <w:sz w:val="18"/>
        <w:szCs w:val="18"/>
      </w:rPr>
      <w:t>Fields  |</w:t>
    </w:r>
    <w:proofErr w:type="gramEnd"/>
    <w:r>
      <w:rPr>
        <w:color w:val="6B7280"/>
        <w:sz w:val="18"/>
        <w:szCs w:val="18"/>
      </w:rPr>
      <w:t xml:space="preserve">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 w:rsidR="00AE7BEE"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297AF" w14:textId="77777777" w:rsidR="00167417" w:rsidRDefault="00167417">
      <w:r>
        <w:separator/>
      </w:r>
    </w:p>
  </w:footnote>
  <w:footnote w:type="continuationSeparator" w:id="0">
    <w:p w14:paraId="1C47B631" w14:textId="77777777" w:rsidR="00167417" w:rsidRDefault="00167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93484"/>
    <w:multiLevelType w:val="hybridMultilevel"/>
    <w:tmpl w:val="D83C2CD6"/>
    <w:lvl w:ilvl="0" w:tplc="762631AC">
      <w:start w:val="1"/>
      <w:numFmt w:val="bullet"/>
      <w:lvlText w:val="•"/>
      <w:lvlJc w:val="left"/>
      <w:pPr>
        <w:ind w:left="540" w:hanging="270"/>
      </w:pPr>
    </w:lvl>
    <w:lvl w:ilvl="1" w:tplc="037C1FFA">
      <w:numFmt w:val="decimal"/>
      <w:lvlText w:val=""/>
      <w:lvlJc w:val="left"/>
    </w:lvl>
    <w:lvl w:ilvl="2" w:tplc="32B802EC">
      <w:numFmt w:val="decimal"/>
      <w:lvlText w:val=""/>
      <w:lvlJc w:val="left"/>
    </w:lvl>
    <w:lvl w:ilvl="3" w:tplc="8DC2F5C0">
      <w:numFmt w:val="decimal"/>
      <w:lvlText w:val=""/>
      <w:lvlJc w:val="left"/>
    </w:lvl>
    <w:lvl w:ilvl="4" w:tplc="7248C782">
      <w:numFmt w:val="decimal"/>
      <w:lvlText w:val=""/>
      <w:lvlJc w:val="left"/>
    </w:lvl>
    <w:lvl w:ilvl="5" w:tplc="62582D2A">
      <w:numFmt w:val="decimal"/>
      <w:lvlText w:val=""/>
      <w:lvlJc w:val="left"/>
    </w:lvl>
    <w:lvl w:ilvl="6" w:tplc="21704DCA">
      <w:numFmt w:val="decimal"/>
      <w:lvlText w:val=""/>
      <w:lvlJc w:val="left"/>
    </w:lvl>
    <w:lvl w:ilvl="7" w:tplc="B0EAA6D8">
      <w:numFmt w:val="decimal"/>
      <w:lvlText w:val=""/>
      <w:lvlJc w:val="left"/>
    </w:lvl>
    <w:lvl w:ilvl="8" w:tplc="4E022662">
      <w:numFmt w:val="decimal"/>
      <w:lvlText w:val=""/>
      <w:lvlJc w:val="left"/>
    </w:lvl>
  </w:abstractNum>
  <w:abstractNum w:abstractNumId="1" w15:restartNumberingAfterBreak="0">
    <w:nsid w:val="1CEC34D3"/>
    <w:multiLevelType w:val="hybridMultilevel"/>
    <w:tmpl w:val="600AEA44"/>
    <w:lvl w:ilvl="0" w:tplc="D3C23780">
      <w:start w:val="1"/>
      <w:numFmt w:val="bullet"/>
      <w:lvlText w:val="●"/>
      <w:lvlJc w:val="left"/>
      <w:pPr>
        <w:ind w:left="720" w:hanging="360"/>
      </w:pPr>
    </w:lvl>
    <w:lvl w:ilvl="1" w:tplc="98B865D4">
      <w:start w:val="1"/>
      <w:numFmt w:val="bullet"/>
      <w:lvlText w:val="○"/>
      <w:lvlJc w:val="left"/>
      <w:pPr>
        <w:ind w:left="1440" w:hanging="360"/>
      </w:pPr>
    </w:lvl>
    <w:lvl w:ilvl="2" w:tplc="E31686EA">
      <w:start w:val="1"/>
      <w:numFmt w:val="bullet"/>
      <w:lvlText w:val="■"/>
      <w:lvlJc w:val="left"/>
      <w:pPr>
        <w:ind w:left="2160" w:hanging="360"/>
      </w:pPr>
    </w:lvl>
    <w:lvl w:ilvl="3" w:tplc="50BEE9FE">
      <w:start w:val="1"/>
      <w:numFmt w:val="bullet"/>
      <w:lvlText w:val="●"/>
      <w:lvlJc w:val="left"/>
      <w:pPr>
        <w:ind w:left="2880" w:hanging="360"/>
      </w:pPr>
    </w:lvl>
    <w:lvl w:ilvl="4" w:tplc="34365CEA">
      <w:start w:val="1"/>
      <w:numFmt w:val="bullet"/>
      <w:lvlText w:val="○"/>
      <w:lvlJc w:val="left"/>
      <w:pPr>
        <w:ind w:left="3600" w:hanging="360"/>
      </w:pPr>
    </w:lvl>
    <w:lvl w:ilvl="5" w:tplc="D4A2FA34">
      <w:start w:val="1"/>
      <w:numFmt w:val="bullet"/>
      <w:lvlText w:val="■"/>
      <w:lvlJc w:val="left"/>
      <w:pPr>
        <w:ind w:left="4320" w:hanging="360"/>
      </w:pPr>
    </w:lvl>
    <w:lvl w:ilvl="6" w:tplc="20CEFB22">
      <w:start w:val="1"/>
      <w:numFmt w:val="bullet"/>
      <w:lvlText w:val="●"/>
      <w:lvlJc w:val="left"/>
      <w:pPr>
        <w:ind w:left="5040" w:hanging="360"/>
      </w:pPr>
    </w:lvl>
    <w:lvl w:ilvl="7" w:tplc="DD081D02">
      <w:start w:val="1"/>
      <w:numFmt w:val="bullet"/>
      <w:lvlText w:val="●"/>
      <w:lvlJc w:val="left"/>
      <w:pPr>
        <w:ind w:left="5760" w:hanging="360"/>
      </w:pPr>
    </w:lvl>
    <w:lvl w:ilvl="8" w:tplc="58E6FDAE">
      <w:start w:val="1"/>
      <w:numFmt w:val="bullet"/>
      <w:lvlText w:val="●"/>
      <w:lvlJc w:val="left"/>
      <w:pPr>
        <w:ind w:left="6480" w:hanging="360"/>
      </w:pPr>
    </w:lvl>
  </w:abstractNum>
  <w:num w:numId="1" w16cid:durableId="745109652">
    <w:abstractNumId w:val="1"/>
    <w:lvlOverride w:ilvl="0">
      <w:startOverride w:val="1"/>
    </w:lvlOverride>
  </w:num>
  <w:num w:numId="2" w16cid:durableId="9122746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A27"/>
    <w:rsid w:val="000C11CB"/>
    <w:rsid w:val="000C6A27"/>
    <w:rsid w:val="00167417"/>
    <w:rsid w:val="006C230F"/>
    <w:rsid w:val="009965A0"/>
    <w:rsid w:val="00AE7BEE"/>
    <w:rsid w:val="00F3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A1852"/>
  <w15:docId w15:val="{043E15BC-8BE3-485D-8AE8-56C5DEB1D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6" w:space="2" w:color="1E3A8A"/>
      </w:pBdr>
      <w:spacing w:before="360" w:after="140"/>
      <w:outlineLvl w:val="0"/>
    </w:pPr>
    <w:rPr>
      <w:b/>
      <w:bCs/>
      <w:color w:val="1E3A8A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583</Words>
  <Characters>3327</Characters>
  <Application>Microsoft Office Word</Application>
  <DocSecurity>0</DocSecurity>
  <Lines>27</Lines>
  <Paragraphs>7</Paragraphs>
  <ScaleCrop>false</ScaleCrop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Tan Xiang Yeow (SCHOOLS)</cp:lastModifiedBy>
  <cp:revision>3</cp:revision>
  <dcterms:created xsi:type="dcterms:W3CDTF">2026-09-23T03:50:00Z</dcterms:created>
  <dcterms:modified xsi:type="dcterms:W3CDTF">2026-09-24T02:29:00Z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b06199-574a-4a73-a110-6e35d3b9f147_Enabled">
    <vt:lpwstr>true</vt:lpwstr>
  </property>
  <property fmtid="{D5CDD505-2E9C-101B-9397-08002B2CF9AE}" pid="3" name="MSIP_Label_5fb06199-574a-4a73-a110-6e35d3b9f147_SetDate">
    <vt:lpwstr>2026-09-23T03:50:40Z</vt:lpwstr>
  </property>
  <property fmtid="{D5CDD505-2E9C-101B-9397-08002B2CF9AE}" pid="4" name="MSIP_Label_5fb06199-574a-4a73-a110-6e35d3b9f147_Method">
    <vt:lpwstr>Privileged</vt:lpwstr>
  </property>
  <property fmtid="{D5CDD505-2E9C-101B-9397-08002B2CF9AE}" pid="5" name="MSIP_Label_5fb06199-574a-4a73-a110-6e35d3b9f147_Name">
    <vt:lpwstr>OFFICIAL (OPEN)</vt:lpwstr>
  </property>
  <property fmtid="{D5CDD505-2E9C-101B-9397-08002B2CF9AE}" pid="6" name="MSIP_Label_5fb06199-574a-4a73-a110-6e35d3b9f147_SiteId">
    <vt:lpwstr>6590cdd4-8337-4198-bacc-47645c4a4d4d</vt:lpwstr>
  </property>
  <property fmtid="{D5CDD505-2E9C-101B-9397-08002B2CF9AE}" pid="7" name="MSIP_Label_5fb06199-574a-4a73-a110-6e35d3b9f147_ActionId">
    <vt:lpwstr>b46eb2c6-b474-43d6-ad2c-dec31f1e6e51</vt:lpwstr>
  </property>
  <property fmtid="{D5CDD505-2E9C-101B-9397-08002B2CF9AE}" pid="8" name="MSIP_Label_5fb06199-574a-4a73-a110-6e35d3b9f147_ContentBits">
    <vt:lpwstr>0</vt:lpwstr>
  </property>
  <property fmtid="{D5CDD505-2E9C-101B-9397-08002B2CF9AE}" pid="9" name="MSIP_Label_5fb06199-574a-4a73-a110-6e35d3b9f147_Tag">
    <vt:lpwstr>10, 0, 1, 1</vt:lpwstr>
  </property>
</Properties>
</file>