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97979" w14:textId="77777777" w:rsidR="00035426" w:rsidRDefault="00000000">
      <w:r>
        <w:rPr>
          <w:b/>
          <w:bCs/>
          <w:color w:val="4F46E5"/>
          <w:sz w:val="20"/>
          <w:szCs w:val="20"/>
        </w:rPr>
        <w:t>Movement of Substances</w:t>
      </w:r>
    </w:p>
    <w:p w14:paraId="5DB5FC09" w14:textId="77777777" w:rsidR="00035426" w:rsidRDefault="00000000">
      <w:pPr>
        <w:spacing w:after="120"/>
      </w:pPr>
      <w:r>
        <w:rPr>
          <w:b/>
          <w:bCs/>
          <w:sz w:val="36"/>
          <w:szCs w:val="36"/>
        </w:rPr>
        <w:t>Diffusion, Osmosis and Active Transport</w:t>
      </w:r>
    </w:p>
    <w:p w14:paraId="2992C062" w14:textId="77777777" w:rsidR="00035426" w:rsidRDefault="00000000">
      <w:pPr>
        <w:spacing w:before="120" w:after="16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035426" w14:paraId="62638445" w14:textId="77777777" w:rsidTr="001C4FDA">
        <w:tblPrEx>
          <w:tblCellMar>
            <w:top w:w="0" w:type="dxa"/>
            <w:bottom w:w="0" w:type="dxa"/>
          </w:tblCellMar>
        </w:tblPrEx>
        <w:tc>
          <w:tcPr>
            <w:tcW w:w="3213" w:type="dxa"/>
          </w:tcPr>
          <w:p w14:paraId="7DEB44A4" w14:textId="77777777" w:rsidR="0003542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78A403" wp14:editId="2A38CB34">
                  <wp:extent cx="857250" cy="857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B54E00" w14:textId="77777777" w:rsidR="00035426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Simulation 1: Diffusion</w:t>
            </w:r>
          </w:p>
          <w:p w14:paraId="577E2ABE" w14:textId="77777777" w:rsidR="00035426" w:rsidRDefault="00000000">
            <w:pPr>
              <w:jc w:val="center"/>
            </w:pPr>
            <w:r>
              <w:rPr>
                <w:color w:val="1D4ED8"/>
                <w:sz w:val="17"/>
                <w:szCs w:val="17"/>
              </w:rPr>
              <w:t>edtechsims.com/diffusion</w:t>
            </w:r>
          </w:p>
        </w:tc>
        <w:tc>
          <w:tcPr>
            <w:tcW w:w="3213" w:type="dxa"/>
          </w:tcPr>
          <w:p w14:paraId="1E3AA593" w14:textId="77777777" w:rsidR="0003542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D841A3" wp14:editId="065AE974">
                  <wp:extent cx="857250" cy="857250"/>
                  <wp:effectExtent l="0" t="0" r="0" b="0"/>
                  <wp:docPr id="731204679" name="Picture 731204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EEB71E" w14:textId="77777777" w:rsidR="00035426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Simulation 2: Osmosis</w:t>
            </w:r>
          </w:p>
          <w:p w14:paraId="42F3D503" w14:textId="77777777" w:rsidR="00035426" w:rsidRDefault="00000000">
            <w:pPr>
              <w:jc w:val="center"/>
            </w:pPr>
            <w:r>
              <w:rPr>
                <w:color w:val="1D4ED8"/>
                <w:sz w:val="17"/>
                <w:szCs w:val="17"/>
              </w:rPr>
              <w:t>edtechsims.com/osmosis</w:t>
            </w:r>
          </w:p>
        </w:tc>
        <w:tc>
          <w:tcPr>
            <w:tcW w:w="3213" w:type="dxa"/>
          </w:tcPr>
          <w:p w14:paraId="1F3FA923" w14:textId="77777777" w:rsidR="0003542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BAB572" wp14:editId="5DCFB9FE">
                  <wp:extent cx="857250" cy="857250"/>
                  <wp:effectExtent l="0" t="0" r="0" b="0"/>
                  <wp:docPr id="1654347692" name="Picture 1654347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485D68" w14:textId="77777777" w:rsidR="00035426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Simulation 3: Active Transport</w:t>
            </w:r>
          </w:p>
          <w:p w14:paraId="3B3459BD" w14:textId="77777777" w:rsidR="00035426" w:rsidRDefault="00000000">
            <w:pPr>
              <w:jc w:val="center"/>
            </w:pPr>
            <w:r>
              <w:rPr>
                <w:color w:val="1D4ED8"/>
                <w:sz w:val="17"/>
                <w:szCs w:val="17"/>
              </w:rPr>
              <w:t>edtechsims.com/active-transport</w:t>
            </w:r>
          </w:p>
        </w:tc>
      </w:tr>
    </w:tbl>
    <w:p w14:paraId="1ED63864" w14:textId="77777777" w:rsidR="00035426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1B3E0855" w14:textId="77777777" w:rsidR="00035426" w:rsidRDefault="00000000">
      <w:pPr>
        <w:pStyle w:val="ListParagraph"/>
        <w:numPr>
          <w:ilvl w:val="0"/>
          <w:numId w:val="2"/>
        </w:numPr>
      </w:pPr>
      <w:r>
        <w:t>define diffusion, osmosis and active transport</w:t>
      </w:r>
    </w:p>
    <w:p w14:paraId="35D25A9A" w14:textId="77777777" w:rsidR="00035426" w:rsidRDefault="00000000">
      <w:pPr>
        <w:pStyle w:val="ListParagraph"/>
        <w:numPr>
          <w:ilvl w:val="0"/>
          <w:numId w:val="2"/>
        </w:numPr>
      </w:pPr>
      <w:r>
        <w:t>describe how temperature and particle size affect the rate of diffusion</w:t>
      </w:r>
    </w:p>
    <w:p w14:paraId="61EAA8D9" w14:textId="77777777" w:rsidR="00035426" w:rsidRDefault="00000000">
      <w:pPr>
        <w:pStyle w:val="ListParagraph"/>
        <w:numPr>
          <w:ilvl w:val="0"/>
          <w:numId w:val="2"/>
        </w:numPr>
      </w:pPr>
      <w:r>
        <w:t>explain the movement of water by osmosis across a partially permeable membrane</w:t>
      </w:r>
    </w:p>
    <w:p w14:paraId="025C840C" w14:textId="77777777" w:rsidR="00035426" w:rsidRDefault="00000000">
      <w:pPr>
        <w:pStyle w:val="ListParagraph"/>
        <w:numPr>
          <w:ilvl w:val="0"/>
          <w:numId w:val="2"/>
        </w:numPr>
      </w:pPr>
      <w:r>
        <w:t>explain why active transport needs energy from respiration</w:t>
      </w:r>
    </w:p>
    <w:p w14:paraId="32427376" w14:textId="77777777" w:rsidR="00035426" w:rsidRDefault="00000000">
      <w:pPr>
        <w:pStyle w:val="ListParagraph"/>
        <w:numPr>
          <w:ilvl w:val="0"/>
          <w:numId w:val="2"/>
        </w:numPr>
      </w:pPr>
      <w:r>
        <w:t>compare the three processes and apply them to plant and animal cells</w:t>
      </w:r>
    </w:p>
    <w:p w14:paraId="3A544B10" w14:textId="77777777" w:rsidR="00035426" w:rsidRDefault="00000000">
      <w:pPr>
        <w:pStyle w:val="Heading1"/>
      </w:pPr>
      <w:r>
        <w:t>Part A: Diffusion (Simulation 1)</w:t>
      </w:r>
    </w:p>
    <w:p w14:paraId="4ED08372" w14:textId="77777777" w:rsidR="00035426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Simulation 1. Read the Key Concepts, then work through the Guided Activities.</w:t>
      </w:r>
    </w:p>
    <w:p w14:paraId="304F9610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Define</w:t>
      </w:r>
      <w:proofErr w:type="gramEnd"/>
      <w:r>
        <w:t xml:space="preserve"> diffusion.</w:t>
      </w:r>
      <w:r>
        <w:tab/>
        <w:t>[2]</w:t>
      </w:r>
    </w:p>
    <w:p w14:paraId="783CC1FF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EB39D7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416BDA7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Start</w:t>
      </w:r>
      <w:proofErr w:type="gramEnd"/>
      <w:r>
        <w:t xml:space="preserve"> the simulation. Describe how the particles move and how they become spread out over time.</w:t>
      </w:r>
      <w:r>
        <w:tab/>
        <w:t>[2]</w:t>
      </w:r>
    </w:p>
    <w:p w14:paraId="077693A0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0A2070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E8B552E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Change</w:t>
      </w:r>
      <w:proofErr w:type="gramEnd"/>
      <w:r>
        <w:t xml:space="preserve"> ONLY the Temperature slider. Describe and explain its effect on the rate of diffusion.</w:t>
      </w:r>
      <w:r>
        <w:tab/>
        <w:t>[2]</w:t>
      </w:r>
    </w:p>
    <w:p w14:paraId="424FC683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97F72B9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960E298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Reset</w:t>
      </w:r>
      <w:proofErr w:type="gramEnd"/>
      <w:r>
        <w:t>. Change ONLY the Particle size slider. Describe its effect on the rate of diffusion.</w:t>
      </w:r>
      <w:r>
        <w:tab/>
        <w:t>[1]</w:t>
      </w:r>
    </w:p>
    <w:p w14:paraId="14E1D4B0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6A913F8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F6FD522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5  </w:t>
      </w:r>
      <w:r>
        <w:t>When</w:t>
      </w:r>
      <w:proofErr w:type="gramEnd"/>
      <w:r>
        <w:t xml:space="preserve"> the particles are evenly spread out, do they stop moving? Explain.</w:t>
      </w:r>
      <w:r>
        <w:tab/>
        <w:t>[2]</w:t>
      </w:r>
    </w:p>
    <w:p w14:paraId="50502A21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E6D1758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A255F44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6  </w:t>
      </w:r>
      <w:r>
        <w:t>Complete</w:t>
      </w:r>
      <w:proofErr w:type="gramEnd"/>
      <w:r>
        <w:t xml:space="preserve"> Check </w:t>
      </w:r>
      <w:proofErr w:type="gramStart"/>
      <w:r>
        <w:t>Your</w:t>
      </w:r>
      <w:proofErr w:type="gramEnd"/>
      <w:r>
        <w:t xml:space="preserve"> Understanding in the sim.</w:t>
      </w:r>
    </w:p>
    <w:p w14:paraId="76C47470" w14:textId="77777777" w:rsidR="00035426" w:rsidRDefault="00000000">
      <w:pPr>
        <w:spacing w:after="120"/>
      </w:pPr>
      <w:r>
        <w:t>My score: ______ / ______</w:t>
      </w:r>
    </w:p>
    <w:p w14:paraId="69B3EA7D" w14:textId="77777777" w:rsidR="00035426" w:rsidRDefault="00000000">
      <w:pPr>
        <w:pStyle w:val="Heading1"/>
        <w:spacing w:before="0"/>
      </w:pPr>
      <w:r>
        <w:br w:type="page"/>
      </w:r>
      <w:r>
        <w:lastRenderedPageBreak/>
        <w:t>Part B: Osmosis (Simulation 2)</w:t>
      </w:r>
    </w:p>
    <w:p w14:paraId="3637BCB7" w14:textId="77777777" w:rsidR="00035426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Simulation 2. Read the Key Concepts, then use the Guided Activities to complete this part.</w:t>
      </w:r>
    </w:p>
    <w:p w14:paraId="134F8343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Define</w:t>
      </w:r>
      <w:proofErr w:type="gramEnd"/>
      <w:r>
        <w:t xml:space="preserve"> osmosis.</w:t>
      </w:r>
      <w:r>
        <w:tab/>
        <w:t>[2]</w:t>
      </w:r>
    </w:p>
    <w:p w14:paraId="6C6B5F74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E39D53B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BB62E72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Set</w:t>
      </w:r>
      <w:proofErr w:type="gramEnd"/>
      <w:r>
        <w:t xml:space="preserve"> Mass of glucose added to 6 units on the right side. Click Apply &amp; Reset, then Start.</w:t>
      </w:r>
    </w:p>
    <w:p w14:paraId="5720A88D" w14:textId="77777777" w:rsidR="00035426" w:rsidRDefault="00000000">
      <w:pPr>
        <w:tabs>
          <w:tab w:val="right" w:pos="9638"/>
        </w:tabs>
        <w:spacing w:before="120" w:after="60"/>
      </w:pPr>
      <w:r>
        <w:t>(a)  Describe what happens to the water levels on the left and right.</w:t>
      </w:r>
      <w:r>
        <w:tab/>
        <w:t>[2]</w:t>
      </w:r>
    </w:p>
    <w:p w14:paraId="1AEEFA99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D107D19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C9C06CA" w14:textId="77777777" w:rsidR="00035426" w:rsidRDefault="00000000">
      <w:pPr>
        <w:tabs>
          <w:tab w:val="right" w:pos="9638"/>
        </w:tabs>
        <w:spacing w:before="160" w:after="60"/>
      </w:pPr>
      <w:r>
        <w:t>(b)  Why can't glucose molecules cross to the left?</w:t>
      </w:r>
      <w:r>
        <w:tab/>
        <w:t>[1]</w:t>
      </w:r>
    </w:p>
    <w:p w14:paraId="68BD63FF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4B22E10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Repeat</w:t>
      </w:r>
      <w:proofErr w:type="gramEnd"/>
      <w:r>
        <w:t xml:space="preserve"> with different masses of glucose. Record the final water volumes in Table 1.</w:t>
      </w:r>
      <w:r>
        <w:tab/>
        <w:t>[3]</w:t>
      </w:r>
    </w:p>
    <w:tbl>
      <w:tblPr>
        <w:tblW w:w="8923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5"/>
        <w:gridCol w:w="2409"/>
        <w:gridCol w:w="2410"/>
        <w:gridCol w:w="2409"/>
      </w:tblGrid>
      <w:tr w:rsidR="00035426" w14:paraId="6BC15C0E" w14:textId="77777777" w:rsidTr="001C4F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9E0265" w14:textId="77777777" w:rsidR="00035426" w:rsidRDefault="00000000">
            <w:pPr>
              <w:jc w:val="center"/>
            </w:pPr>
            <w:r>
              <w:rPr>
                <w:b/>
                <w:bCs/>
              </w:rPr>
              <w:t>Glucose added / units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CE835C" w14:textId="77777777" w:rsidR="00035426" w:rsidRDefault="00000000">
            <w:pPr>
              <w:jc w:val="center"/>
            </w:pPr>
            <w:r>
              <w:rPr>
                <w:b/>
                <w:bCs/>
              </w:rPr>
              <w:t>Left side / cm³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920969" w14:textId="77777777" w:rsidR="00035426" w:rsidRDefault="00000000">
            <w:pPr>
              <w:jc w:val="center"/>
            </w:pPr>
            <w:r>
              <w:rPr>
                <w:b/>
                <w:bCs/>
              </w:rPr>
              <w:t>Right side / cm³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7FD955" w14:textId="77777777" w:rsidR="00035426" w:rsidRDefault="00000000">
            <w:pPr>
              <w:jc w:val="center"/>
            </w:pPr>
            <w:r>
              <w:rPr>
                <w:b/>
                <w:bCs/>
              </w:rPr>
              <w:t>Difference / cm³</w:t>
            </w:r>
          </w:p>
        </w:tc>
      </w:tr>
      <w:tr w:rsidR="00035426" w14:paraId="6FADE8FE" w14:textId="77777777" w:rsidTr="001C4FDA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F57E8B" w14:textId="77777777" w:rsidR="00035426" w:rsidRDefault="00000000" w:rsidP="001C4FDA">
            <w:pPr>
              <w:jc w:val="center"/>
            </w:pPr>
            <w:r>
              <w:t>0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048545" w14:textId="77777777" w:rsidR="00035426" w:rsidRDefault="00035426" w:rsidP="001C4FDA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797BC3" w14:textId="77777777" w:rsidR="00035426" w:rsidRDefault="00035426" w:rsidP="001C4FDA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8DBD90" w14:textId="77777777" w:rsidR="00035426" w:rsidRDefault="00035426" w:rsidP="001C4FDA">
            <w:pPr>
              <w:jc w:val="center"/>
            </w:pPr>
          </w:p>
        </w:tc>
      </w:tr>
      <w:tr w:rsidR="00035426" w14:paraId="7CD81409" w14:textId="77777777" w:rsidTr="001C4FDA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D05480" w14:textId="77777777" w:rsidR="00035426" w:rsidRDefault="00000000" w:rsidP="001C4FDA">
            <w:pPr>
              <w:jc w:val="center"/>
            </w:pPr>
            <w:r>
              <w:t>2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6B8FF" w14:textId="77777777" w:rsidR="00035426" w:rsidRDefault="00035426" w:rsidP="001C4FDA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33EA47" w14:textId="77777777" w:rsidR="00035426" w:rsidRDefault="00035426" w:rsidP="001C4FDA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AF5EE3" w14:textId="77777777" w:rsidR="00035426" w:rsidRDefault="00035426" w:rsidP="001C4FDA">
            <w:pPr>
              <w:jc w:val="center"/>
            </w:pPr>
          </w:p>
        </w:tc>
      </w:tr>
      <w:tr w:rsidR="00035426" w14:paraId="2C09A26B" w14:textId="77777777" w:rsidTr="001C4FDA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85A93D" w14:textId="77777777" w:rsidR="00035426" w:rsidRDefault="00000000" w:rsidP="001C4FDA">
            <w:pPr>
              <w:jc w:val="center"/>
            </w:pPr>
            <w:r>
              <w:t>6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BA4854" w14:textId="77777777" w:rsidR="00035426" w:rsidRDefault="00035426" w:rsidP="001C4FDA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7576B7" w14:textId="77777777" w:rsidR="00035426" w:rsidRDefault="00035426" w:rsidP="001C4FDA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5806CC" w14:textId="77777777" w:rsidR="00035426" w:rsidRDefault="00035426" w:rsidP="001C4FDA">
            <w:pPr>
              <w:jc w:val="center"/>
            </w:pPr>
          </w:p>
        </w:tc>
      </w:tr>
      <w:tr w:rsidR="00035426" w14:paraId="7A9B7765" w14:textId="77777777" w:rsidTr="001C4FDA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A8A257" w14:textId="77777777" w:rsidR="00035426" w:rsidRDefault="00000000" w:rsidP="001C4FDA">
            <w:pPr>
              <w:jc w:val="center"/>
            </w:pPr>
            <w:r>
              <w:t>10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689150" w14:textId="77777777" w:rsidR="00035426" w:rsidRDefault="00035426" w:rsidP="001C4FDA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9B7C42" w14:textId="77777777" w:rsidR="00035426" w:rsidRDefault="00035426" w:rsidP="001C4FDA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FAD3C8" w14:textId="77777777" w:rsidR="00035426" w:rsidRDefault="00035426" w:rsidP="001C4FDA">
            <w:pPr>
              <w:jc w:val="center"/>
            </w:pPr>
          </w:p>
        </w:tc>
      </w:tr>
    </w:tbl>
    <w:p w14:paraId="3940526E" w14:textId="77777777" w:rsidR="00035426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73A71FCC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Describe</w:t>
      </w:r>
      <w:proofErr w:type="gramEnd"/>
      <w:r>
        <w:t xml:space="preserve"> the relationship between the mass of glucose added and the difference in water level.</w:t>
      </w:r>
      <w:r>
        <w:tab/>
        <w:t>[1]</w:t>
      </w:r>
    </w:p>
    <w:p w14:paraId="6D7BCD24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179DDFB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45C26B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5  </w:t>
      </w:r>
      <w:r>
        <w:t>Run</w:t>
      </w:r>
      <w:proofErr w:type="gramEnd"/>
      <w:r>
        <w:t xml:space="preserve"> the simulation until Dynamic Equilibrium ⇌ appears, and turn on Show water and glucose molecules. Are water molecules still crossing the membrane? Why do the water levels stay constant?</w:t>
      </w:r>
      <w:r>
        <w:tab/>
        <w:t>[2]</w:t>
      </w:r>
    </w:p>
    <w:p w14:paraId="3E4073B7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9A3FC3C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31071F3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8F03D30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6  </w:t>
      </w:r>
      <w:r>
        <w:t>Complete</w:t>
      </w:r>
      <w:proofErr w:type="gramEnd"/>
      <w:r>
        <w:t xml:space="preserve"> the sentences using hypotonic, hypertonic or isotonic.</w:t>
      </w:r>
      <w:r>
        <w:tab/>
        <w:t>[3]</w:t>
      </w:r>
    </w:p>
    <w:p w14:paraId="53681FF8" w14:textId="77777777" w:rsidR="00035426" w:rsidRDefault="00000000">
      <w:pPr>
        <w:spacing w:before="80" w:after="80"/>
      </w:pPr>
      <w:r>
        <w:t>A solution with a higher solute concentration is ____________________.</w:t>
      </w:r>
    </w:p>
    <w:p w14:paraId="5C9F5C83" w14:textId="77777777" w:rsidR="00035426" w:rsidRDefault="00000000">
      <w:pPr>
        <w:spacing w:before="80" w:after="80"/>
      </w:pPr>
      <w:r>
        <w:t>A solution with a lower solute concentration is ____________________.</w:t>
      </w:r>
    </w:p>
    <w:p w14:paraId="68ACEB40" w14:textId="77777777" w:rsidR="00035426" w:rsidRDefault="00000000">
      <w:pPr>
        <w:spacing w:before="80" w:after="80"/>
      </w:pPr>
      <w:r>
        <w:t>Two solutions with equal solute concentrations are ____________________.</w:t>
      </w:r>
    </w:p>
    <w:p w14:paraId="516C7A5A" w14:textId="77777777" w:rsidR="001C4FDA" w:rsidRDefault="001C4FDA">
      <w:pPr>
        <w:tabs>
          <w:tab w:val="right" w:pos="9638"/>
        </w:tabs>
        <w:spacing w:before="120" w:after="80"/>
        <w:rPr>
          <w:b/>
          <w:bCs/>
        </w:rPr>
      </w:pPr>
    </w:p>
    <w:p w14:paraId="4CC9D209" w14:textId="4E6D47E8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B</w:t>
      </w:r>
      <w:proofErr w:type="gramStart"/>
      <w:r>
        <w:rPr>
          <w:b/>
          <w:bCs/>
        </w:rPr>
        <w:t xml:space="preserve">7  </w:t>
      </w:r>
      <w:r>
        <w:t>Complete</w:t>
      </w:r>
      <w:proofErr w:type="gramEnd"/>
      <w:r>
        <w:t xml:space="preserve"> Check </w:t>
      </w:r>
      <w:proofErr w:type="gramStart"/>
      <w:r>
        <w:t>Your</w:t>
      </w:r>
      <w:proofErr w:type="gramEnd"/>
      <w:r>
        <w:t xml:space="preserve"> Understanding in the sim.</w:t>
      </w:r>
    </w:p>
    <w:p w14:paraId="758B90A9" w14:textId="77777777" w:rsidR="00035426" w:rsidRDefault="00000000">
      <w:pPr>
        <w:spacing w:after="120"/>
      </w:pPr>
      <w:r>
        <w:t>My score: ______ / ______</w:t>
      </w:r>
    </w:p>
    <w:p w14:paraId="39DE2730" w14:textId="77777777" w:rsidR="001C4FDA" w:rsidRDefault="001C4FDA">
      <w:pPr>
        <w:spacing w:after="120"/>
      </w:pPr>
    </w:p>
    <w:p w14:paraId="0639AB18" w14:textId="499EBE30" w:rsidR="00035426" w:rsidRDefault="00000000">
      <w:pPr>
        <w:pStyle w:val="Heading1"/>
        <w:spacing w:before="0"/>
      </w:pPr>
      <w:r>
        <w:t>Part C: Active Transport (Simulation 3)</w:t>
      </w:r>
    </w:p>
    <w:p w14:paraId="6D656965" w14:textId="77777777" w:rsidR="00035426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Simulation 3. Read the Key Concepts, then use the Guided Activities to complete this part.</w:t>
      </w:r>
    </w:p>
    <w:p w14:paraId="668931F0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Define</w:t>
      </w:r>
      <w:proofErr w:type="gramEnd"/>
      <w:r>
        <w:t xml:space="preserve"> active transport.</w:t>
      </w:r>
      <w:r>
        <w:tab/>
        <w:t>[2]</w:t>
      </w:r>
    </w:p>
    <w:p w14:paraId="384DB3E8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7FB9E74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AFA9372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Set</w:t>
      </w:r>
      <w:proofErr w:type="gramEnd"/>
      <w:r>
        <w:t xml:space="preserve"> the Number of Na⁺ ions to 8. Click Apply &amp; Reset, then Start.</w:t>
      </w:r>
    </w:p>
    <w:p w14:paraId="69F744F1" w14:textId="77777777" w:rsidR="00035426" w:rsidRDefault="00000000">
      <w:pPr>
        <w:tabs>
          <w:tab w:val="right" w:pos="9638"/>
        </w:tabs>
        <w:spacing w:before="120" w:after="60"/>
      </w:pPr>
      <w:r>
        <w:t xml:space="preserve">(a)  In which direction </w:t>
      </w:r>
      <w:proofErr w:type="gramStart"/>
      <w:r>
        <w:t>are</w:t>
      </w:r>
      <w:proofErr w:type="gramEnd"/>
      <w:r>
        <w:t xml:space="preserve"> the Na⁺ ions transported? Is this with or against the concentration gradient?</w:t>
      </w:r>
      <w:r>
        <w:tab/>
        <w:t>[2]</w:t>
      </w:r>
    </w:p>
    <w:p w14:paraId="4E1CCB29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1AAB62B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1B5408" w14:textId="77777777" w:rsidR="00035426" w:rsidRDefault="00000000">
      <w:pPr>
        <w:tabs>
          <w:tab w:val="right" w:pos="9638"/>
        </w:tabs>
        <w:spacing w:before="160" w:after="60"/>
      </w:pPr>
      <w:r>
        <w:t>(b)  What role do the yellow carrier proteins play?</w:t>
      </w:r>
      <w:r>
        <w:tab/>
        <w:t>[1]</w:t>
      </w:r>
    </w:p>
    <w:p w14:paraId="2C738A87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7962BCA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Let</w:t>
      </w:r>
      <w:proofErr w:type="gramEnd"/>
      <w:r>
        <w:t xml:space="preserve"> the simulation run until ATP reaches 0. What happens to Na⁺ transport? What does this show?</w:t>
      </w:r>
      <w:r>
        <w:tab/>
        <w:t>[2]</w:t>
      </w:r>
    </w:p>
    <w:p w14:paraId="071AE0EB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D334681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3248002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4  </w:t>
      </w:r>
      <w:r>
        <w:t>Repeat</w:t>
      </w:r>
      <w:proofErr w:type="gramEnd"/>
      <w:r>
        <w:t xml:space="preserve"> with different numbers of Na⁺ ions. Record your observations in Table 2.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8"/>
      </w:tblGrid>
      <w:tr w:rsidR="00035426" w14:paraId="4980ED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F8898" w14:textId="77777777" w:rsidR="00035426" w:rsidRDefault="00000000">
            <w:pPr>
              <w:jc w:val="center"/>
            </w:pPr>
            <w:r>
              <w:rPr>
                <w:b/>
                <w:bCs/>
              </w:rPr>
              <w:t>Number of Na⁺ ions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80E13" w14:textId="77777777" w:rsidR="00035426" w:rsidRDefault="00000000">
            <w:pPr>
              <w:jc w:val="center"/>
            </w:pPr>
            <w:r>
              <w:rPr>
                <w:b/>
                <w:bCs/>
              </w:rPr>
              <w:t>Observations (how quickly ATP is used, how many ions cross)</w:t>
            </w:r>
          </w:p>
        </w:tc>
      </w:tr>
      <w:tr w:rsidR="00035426" w14:paraId="0F311AB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227353" w14:textId="77777777" w:rsidR="00035426" w:rsidRDefault="00000000">
            <w:r>
              <w:t>2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F1E7B" w14:textId="77777777" w:rsidR="00035426" w:rsidRDefault="00035426"/>
        </w:tc>
      </w:tr>
      <w:tr w:rsidR="00035426" w14:paraId="483B1EB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BBE7E" w14:textId="77777777" w:rsidR="00035426" w:rsidRDefault="00000000">
            <w:r>
              <w:t>8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7CEF3" w14:textId="77777777" w:rsidR="00035426" w:rsidRDefault="00035426"/>
        </w:tc>
      </w:tr>
      <w:tr w:rsidR="00035426" w14:paraId="23A54A8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51AAF" w14:textId="77777777" w:rsidR="00035426" w:rsidRDefault="00000000">
            <w:r>
              <w:t>12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AD6FC3" w14:textId="77777777" w:rsidR="00035426" w:rsidRDefault="00035426"/>
        </w:tc>
      </w:tr>
    </w:tbl>
    <w:p w14:paraId="172A04B4" w14:textId="77777777" w:rsidR="00035426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42031C12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5  </w:t>
      </w:r>
      <w:r>
        <w:t>Explain</w:t>
      </w:r>
      <w:proofErr w:type="gramEnd"/>
      <w:r>
        <w:t xml:space="preserve"> why a cell that stops respiring can no longer carry out active transport.</w:t>
      </w:r>
      <w:r>
        <w:tab/>
        <w:t>[2]</w:t>
      </w:r>
    </w:p>
    <w:p w14:paraId="0C58BE9A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394C82D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E888FD8" w14:textId="77777777" w:rsidR="001C4FDA" w:rsidRDefault="001C4FDA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3DD042F6" w14:textId="69F31C10" w:rsidR="00035426" w:rsidRDefault="00000000">
      <w:pPr>
        <w:pStyle w:val="Heading1"/>
      </w:pPr>
      <w:r>
        <w:lastRenderedPageBreak/>
        <w:t>Part D: Comparing the Three Processes</w:t>
      </w:r>
    </w:p>
    <w:p w14:paraId="79A59E52" w14:textId="3435ECD4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3.</w:t>
      </w:r>
      <w:r w:rsidR="001C4FDA">
        <w:t xml:space="preserve"> Part of the table has been completed for you.</w:t>
      </w:r>
      <w:r>
        <w:tab/>
        <w:t>[8]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8"/>
        <w:gridCol w:w="2333"/>
        <w:gridCol w:w="2333"/>
        <w:gridCol w:w="2334"/>
      </w:tblGrid>
      <w:tr w:rsidR="00035426" w14:paraId="52D8B3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B7B084" w14:textId="77777777" w:rsidR="00035426" w:rsidRDefault="00035426">
            <w:pPr>
              <w:jc w:val="center"/>
            </w:pP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FB9430" w14:textId="77777777" w:rsidR="00035426" w:rsidRDefault="00000000">
            <w:pPr>
              <w:jc w:val="center"/>
            </w:pPr>
            <w:r>
              <w:rPr>
                <w:b/>
                <w:bCs/>
              </w:rPr>
              <w:t>Diffusion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0E647" w14:textId="77777777" w:rsidR="00035426" w:rsidRDefault="00000000">
            <w:pPr>
              <w:jc w:val="center"/>
            </w:pPr>
            <w:r>
              <w:rPr>
                <w:b/>
                <w:bCs/>
              </w:rPr>
              <w:t>Osmosis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3F20C3" w14:textId="77777777" w:rsidR="00035426" w:rsidRDefault="00000000">
            <w:pPr>
              <w:jc w:val="center"/>
            </w:pPr>
            <w:r>
              <w:rPr>
                <w:b/>
                <w:bCs/>
              </w:rPr>
              <w:t>Active transport</w:t>
            </w:r>
          </w:p>
        </w:tc>
      </w:tr>
      <w:tr w:rsidR="001C4FDA" w14:paraId="05DAB988" w14:textId="77777777" w:rsidTr="001C4FDA">
        <w:tblPrEx>
          <w:tblCellMar>
            <w:top w:w="0" w:type="dxa"/>
            <w:bottom w:w="0" w:type="dxa"/>
          </w:tblCellMar>
        </w:tblPrEx>
        <w:trPr>
          <w:cantSplit/>
          <w:trHeight w:val="1161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5CCE1B" w14:textId="77777777" w:rsidR="001C4FDA" w:rsidRDefault="001C4FDA" w:rsidP="001C4FDA">
            <w:r>
              <w:t>What moves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BC8D6" w14:textId="797BFFCF" w:rsidR="001C4FDA" w:rsidRDefault="001C4FDA" w:rsidP="001C4FDA">
            <w:r>
              <w:t>Any particles (e.g. O₂, CO₂)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48A37" w14:textId="7C71C954" w:rsidR="001C4FDA" w:rsidRDefault="001C4FDA" w:rsidP="001C4FDA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A73CF8" w14:textId="304596E0" w:rsidR="001C4FDA" w:rsidRDefault="001C4FDA" w:rsidP="001C4FDA">
            <w:r>
              <w:t>Particles such as ions or glucose</w:t>
            </w:r>
          </w:p>
        </w:tc>
      </w:tr>
      <w:tr w:rsidR="001C4FDA" w14:paraId="6DA6B41C" w14:textId="77777777" w:rsidTr="001C4FDA">
        <w:tblPrEx>
          <w:tblCellMar>
            <w:top w:w="0" w:type="dxa"/>
            <w:bottom w:w="0" w:type="dxa"/>
          </w:tblCellMar>
        </w:tblPrEx>
        <w:trPr>
          <w:cantSplit/>
          <w:trHeight w:val="1188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0C5C2A" w14:textId="77777777" w:rsidR="001C4FDA" w:rsidRDefault="001C4FDA" w:rsidP="001C4FDA">
            <w:r>
              <w:t>Direction (relative to concentration gradient)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389537" w14:textId="34459FC4" w:rsidR="001C4FDA" w:rsidRDefault="001C4FDA" w:rsidP="001C4FDA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C156A5" w14:textId="0CA83203" w:rsidR="001C4FDA" w:rsidRDefault="001C4FDA" w:rsidP="001C4FDA">
            <w:r>
              <w:t>High → low water potential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25AE91" w14:textId="4D97DE4F" w:rsidR="001C4FDA" w:rsidRDefault="001C4FDA" w:rsidP="001C4FDA"/>
        </w:tc>
      </w:tr>
      <w:tr w:rsidR="001C4FDA" w14:paraId="7B184C1F" w14:textId="77777777" w:rsidTr="001C4FDA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58824B" w14:textId="77777777" w:rsidR="001C4FDA" w:rsidRDefault="001C4FDA" w:rsidP="001C4FDA">
            <w:r>
              <w:t>Energy from respiration needed?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8B5547" w14:textId="4FAE8384" w:rsidR="001C4FDA" w:rsidRDefault="001C4FDA" w:rsidP="001C4FDA">
            <w:r>
              <w:t>No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53836D" w14:textId="6E0EEC9B" w:rsidR="001C4FDA" w:rsidRDefault="001C4FDA" w:rsidP="001C4FDA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E59F2C" w14:textId="73BE3D5C" w:rsidR="001C4FDA" w:rsidRDefault="001C4FDA" w:rsidP="001C4FDA">
            <w:r>
              <w:t>Yes</w:t>
            </w:r>
          </w:p>
        </w:tc>
      </w:tr>
      <w:tr w:rsidR="001C4FDA" w14:paraId="79C7D256" w14:textId="77777777" w:rsidTr="001C4FDA">
        <w:tblPrEx>
          <w:tblCellMar>
            <w:top w:w="0" w:type="dxa"/>
            <w:bottom w:w="0" w:type="dxa"/>
          </w:tblCellMar>
        </w:tblPrEx>
        <w:trPr>
          <w:cantSplit/>
          <w:trHeight w:val="1278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2D4C1A" w14:textId="77777777" w:rsidR="001C4FDA" w:rsidRDefault="001C4FDA" w:rsidP="001C4FDA">
            <w:r>
              <w:t>Partially permeable membrane needed?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CD719D" w14:textId="56385B08" w:rsidR="001C4FDA" w:rsidRDefault="001C4FDA" w:rsidP="001C4FDA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8C6ABB" w14:textId="4B09360B" w:rsidR="001C4FDA" w:rsidRDefault="001C4FDA" w:rsidP="001C4FDA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E7417B" w14:textId="5593B3EE" w:rsidR="001C4FDA" w:rsidRDefault="001C4FDA" w:rsidP="001C4FDA">
            <w:r>
              <w:t>Yes (with carrier proteins)</w:t>
            </w:r>
          </w:p>
        </w:tc>
      </w:tr>
      <w:tr w:rsidR="001C4FDA" w14:paraId="12D60AB7" w14:textId="77777777" w:rsidTr="001C4FDA">
        <w:tblPrEx>
          <w:tblCellMar>
            <w:top w:w="0" w:type="dxa"/>
            <w:bottom w:w="0" w:type="dxa"/>
          </w:tblCellMar>
        </w:tblPrEx>
        <w:trPr>
          <w:cantSplit/>
          <w:trHeight w:val="144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DD3877" w14:textId="77777777" w:rsidR="001C4FDA" w:rsidRDefault="001C4FDA" w:rsidP="001C4FDA">
            <w:r>
              <w:t>One example in living organisms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BCD3A" w14:textId="3B6B32AA" w:rsidR="001C4FDA" w:rsidRDefault="001C4FDA" w:rsidP="001C4FDA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CF30E" w14:textId="7C0C7100" w:rsidR="001C4FDA" w:rsidRDefault="001C4FDA" w:rsidP="001C4FDA">
            <w:r>
              <w:t>Water into root hair cells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5276B" w14:textId="1A838877" w:rsidR="001C4FDA" w:rsidRDefault="001C4FDA" w:rsidP="001C4FDA"/>
        </w:tc>
      </w:tr>
    </w:tbl>
    <w:p w14:paraId="3865D5F6" w14:textId="77777777" w:rsidR="00035426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3</w:t>
      </w:r>
    </w:p>
    <w:p w14:paraId="35CE2326" w14:textId="2309E9DD" w:rsidR="00035426" w:rsidRDefault="00000000">
      <w:pPr>
        <w:pStyle w:val="Heading1"/>
        <w:spacing w:before="0"/>
      </w:pPr>
      <w:r>
        <w:br w:type="page"/>
      </w:r>
      <w:r>
        <w:lastRenderedPageBreak/>
        <w:t xml:space="preserve">Part E: </w:t>
      </w:r>
      <w:r w:rsidR="001C4FDA">
        <w:t>Practice</w:t>
      </w:r>
      <w:r>
        <w:t xml:space="preserve"> Questions</w:t>
      </w:r>
    </w:p>
    <w:p w14:paraId="4027280B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Potato</w:t>
      </w:r>
      <w:proofErr w:type="gramEnd"/>
      <w:r>
        <w:t xml:space="preserve"> cylinders of equal size were placed in sucrose solutions of different concentrations for 24 hours. Fig. 1 shows the percentage change in mass of each cylinder.</w:t>
      </w:r>
    </w:p>
    <w:p w14:paraId="39381386" w14:textId="77777777" w:rsidR="00035426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051F2E7A" wp14:editId="1846B2B3">
            <wp:extent cx="4191000" cy="2714625"/>
            <wp:effectExtent l="0" t="0" r="0" b="0"/>
            <wp:docPr id="187546054" name="Picture 187546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1DA3D" w14:textId="77777777" w:rsidR="00035426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5A2E38D7" w14:textId="77777777" w:rsidR="00035426" w:rsidRDefault="00000000">
      <w:pPr>
        <w:tabs>
          <w:tab w:val="right" w:pos="9638"/>
        </w:tabs>
        <w:spacing w:before="120" w:after="60"/>
      </w:pPr>
      <w:r>
        <w:t>(a)  Explain why the cylinder in 0.0 mol/dm³ (distilled water) gained mass.</w:t>
      </w:r>
      <w:r>
        <w:tab/>
        <w:t>[2]</w:t>
      </w:r>
    </w:p>
    <w:p w14:paraId="3A477269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1FD0BF8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3C12387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37CC43D" w14:textId="77777777" w:rsidR="00035426" w:rsidRDefault="00000000">
      <w:pPr>
        <w:tabs>
          <w:tab w:val="right" w:pos="9638"/>
        </w:tabs>
        <w:spacing w:before="160" w:after="60"/>
      </w:pPr>
      <w:r>
        <w:t>(b)  Use Fig. 1 to estimate the concentration of sucrose solution that has the same water potential as the potato cells. Explain your answer.</w:t>
      </w:r>
      <w:r>
        <w:tab/>
        <w:t>[2]</w:t>
      </w:r>
    </w:p>
    <w:p w14:paraId="44813BF7" w14:textId="77777777" w:rsidR="00035426" w:rsidRDefault="00000000">
      <w:pPr>
        <w:spacing w:before="300"/>
        <w:jc w:val="right"/>
      </w:pPr>
      <w:r>
        <w:t>concentration = .............. mol/dm³</w:t>
      </w:r>
    </w:p>
    <w:p w14:paraId="2CE64A79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9C3D256" w14:textId="77777777" w:rsidR="00035426" w:rsidRDefault="00000000">
      <w:pPr>
        <w:tabs>
          <w:tab w:val="right" w:pos="9638"/>
        </w:tabs>
        <w:spacing w:before="160" w:after="60"/>
      </w:pPr>
      <w:r>
        <w:t>(c)  Explain why the cylinder in 1.0 mol/dm³ lost mass.</w:t>
      </w:r>
      <w:r>
        <w:tab/>
        <w:t>[2]</w:t>
      </w:r>
    </w:p>
    <w:p w14:paraId="0868E092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A7C04C6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2D00190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Root</w:t>
      </w:r>
      <w:proofErr w:type="gramEnd"/>
      <w:r>
        <w:t xml:space="preserve"> hair cells absorb mineral ions from the soil, even when the concentration of ions in the soil is lower than inside the cell.</w:t>
      </w:r>
    </w:p>
    <w:p w14:paraId="40D8BECA" w14:textId="77777777" w:rsidR="00035426" w:rsidRDefault="00000000">
      <w:pPr>
        <w:tabs>
          <w:tab w:val="right" w:pos="9638"/>
        </w:tabs>
        <w:spacing w:before="120" w:after="60"/>
      </w:pPr>
      <w:r>
        <w:t>(a)  Name the process by which these ions are absorbed. Explain your answer.</w:t>
      </w:r>
      <w:r>
        <w:tab/>
        <w:t>[2]</w:t>
      </w:r>
    </w:p>
    <w:p w14:paraId="561C1E2D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FBE998A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E14F9E8" w14:textId="77777777" w:rsidR="00035426" w:rsidRDefault="00000000">
      <w:pPr>
        <w:tabs>
          <w:tab w:val="right" w:pos="9638"/>
        </w:tabs>
        <w:spacing w:before="160" w:after="60"/>
      </w:pPr>
      <w:r>
        <w:t>(b)  Suggest why root hair cells contain many mitochondria.</w:t>
      </w:r>
      <w:r>
        <w:tab/>
        <w:t>[2]</w:t>
      </w:r>
    </w:p>
    <w:p w14:paraId="25C40AA8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CD98C8C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3BB9BD6" w14:textId="77777777" w:rsidR="001C4FDA" w:rsidRDefault="001C4FDA">
      <w:pPr>
        <w:rPr>
          <w:b/>
          <w:bCs/>
        </w:rPr>
      </w:pPr>
      <w:r>
        <w:rPr>
          <w:b/>
          <w:bCs/>
        </w:rPr>
        <w:br w:type="page"/>
      </w:r>
    </w:p>
    <w:p w14:paraId="70F1B591" w14:textId="4E5D7E1A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E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red blood cell and a plant cell are both placed in distilled water. Explain why the red blood cell bursts but the plant cell does not.</w:t>
      </w:r>
      <w:r>
        <w:tab/>
        <w:t>[3]</w:t>
      </w:r>
    </w:p>
    <w:p w14:paraId="03CF6C4C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77A5362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ADDC426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8BAAEB5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CCD4BD7" w14:textId="77777777" w:rsidR="00035426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4AE35B22" w14:textId="77777777" w:rsidR="00035426" w:rsidRDefault="00000000">
      <w:pPr>
        <w:spacing w:after="200"/>
      </w:pPr>
      <w:r>
        <w:rPr>
          <w:b/>
          <w:bCs/>
          <w:sz w:val="32"/>
          <w:szCs w:val="32"/>
        </w:rPr>
        <w:t>Answer Key: Diffusion, Osmosis and Active Transport</w:t>
      </w:r>
    </w:p>
    <w:p w14:paraId="0F2C1400" w14:textId="77777777" w:rsidR="00035426" w:rsidRDefault="00000000">
      <w:pPr>
        <w:pStyle w:val="Heading1"/>
      </w:pPr>
      <w:r>
        <w:t>Part A</w:t>
      </w:r>
    </w:p>
    <w:p w14:paraId="29080603" w14:textId="77777777" w:rsidR="00035426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The</w:t>
      </w:r>
      <w:proofErr w:type="gramEnd"/>
      <w:r>
        <w:t xml:space="preserve"> net movement of particles from a region of higher concentration to a region of lower concentration, down a concentration gradient.</w:t>
      </w:r>
    </w:p>
    <w:p w14:paraId="33DB7BE7" w14:textId="77777777" w:rsidR="00035426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Particles</w:t>
      </w:r>
      <w:proofErr w:type="gramEnd"/>
      <w:r>
        <w:t xml:space="preserve"> move randomly in all directions (Brownian motion). Over time there is a net movement from the region of higher concentration to lower concentration until they are evenly spread.</w:t>
      </w:r>
    </w:p>
    <w:p w14:paraId="062D2C75" w14:textId="77777777" w:rsidR="00035426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Higher</w:t>
      </w:r>
      <w:proofErr w:type="gramEnd"/>
      <w:r>
        <w:t xml:space="preserve"> temperature increases the rate of diffusion, because particles have more kinetic energy and move faster.</w:t>
      </w:r>
    </w:p>
    <w:p w14:paraId="0E0F2853" w14:textId="77777777" w:rsidR="00035426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Larger</w:t>
      </w:r>
      <w:proofErr w:type="gramEnd"/>
      <w:r>
        <w:t xml:space="preserve"> particles diffuse more slowly; smaller particles diffuse faster.</w:t>
      </w:r>
    </w:p>
    <w:p w14:paraId="768AA4E2" w14:textId="77777777" w:rsidR="00035426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5  </w:t>
      </w:r>
      <w:r>
        <w:t>No.</w:t>
      </w:r>
      <w:proofErr w:type="gramEnd"/>
      <w:r>
        <w:t xml:space="preserve"> The particles keep moving randomly, but there is no net movement in any direction (dynamic equilibrium).</w:t>
      </w:r>
    </w:p>
    <w:p w14:paraId="3FE45CCD" w14:textId="77777777" w:rsidR="00035426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6  </w:t>
      </w:r>
      <w:r>
        <w:t>Score</w:t>
      </w:r>
      <w:proofErr w:type="gramEnd"/>
      <w:r>
        <w:t xml:space="preserve"> from the sim.</w:t>
      </w:r>
    </w:p>
    <w:p w14:paraId="36C8F120" w14:textId="77777777" w:rsidR="00035426" w:rsidRDefault="00000000">
      <w:pPr>
        <w:pStyle w:val="Heading1"/>
      </w:pPr>
      <w:r>
        <w:t>Part B</w:t>
      </w:r>
    </w:p>
    <w:p w14:paraId="55D72B7F" w14:textId="77777777" w:rsidR="00035426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The</w:t>
      </w:r>
      <w:proofErr w:type="gramEnd"/>
      <w:r>
        <w:t xml:space="preserve"> net movement of water molecules from a region of higher water potential (dilute solution) to a region of lower water potential (concentrated solution), through a partially permeable membrane.</w:t>
      </w:r>
    </w:p>
    <w:p w14:paraId="3AAC7CEE" w14:textId="77777777" w:rsidR="00035426" w:rsidRDefault="00000000">
      <w:pPr>
        <w:spacing w:after="100"/>
      </w:pPr>
      <w:r>
        <w:rPr>
          <w:b/>
          <w:bCs/>
        </w:rPr>
        <w:t>B2(</w:t>
      </w:r>
      <w:proofErr w:type="gramStart"/>
      <w:r>
        <w:rPr>
          <w:b/>
          <w:bCs/>
        </w:rPr>
        <w:t xml:space="preserve">a)  </w:t>
      </w:r>
      <w:r>
        <w:t>The</w:t>
      </w:r>
      <w:proofErr w:type="gramEnd"/>
      <w:r>
        <w:t xml:space="preserve"> water level on the right (glucose side) rises and the level on the left falls, until the levels stop changing.</w:t>
      </w:r>
    </w:p>
    <w:p w14:paraId="06418F7B" w14:textId="77777777" w:rsidR="00035426" w:rsidRDefault="00000000">
      <w:pPr>
        <w:spacing w:after="100"/>
      </w:pPr>
      <w:r>
        <w:rPr>
          <w:b/>
          <w:bCs/>
        </w:rPr>
        <w:t>B2(</w:t>
      </w:r>
      <w:proofErr w:type="gramStart"/>
      <w:r>
        <w:rPr>
          <w:b/>
          <w:bCs/>
        </w:rPr>
        <w:t xml:space="preserve">b)  </w:t>
      </w:r>
      <w:r>
        <w:t>Glucose</w:t>
      </w:r>
      <w:proofErr w:type="gramEnd"/>
      <w:r>
        <w:t xml:space="preserve"> molecules are too large to pass through the gaps in the partially permeable membrane.</w:t>
      </w:r>
    </w:p>
    <w:p w14:paraId="1C2A0D12" w14:textId="77777777" w:rsidR="00035426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Readings</w:t>
      </w:r>
      <w:proofErr w:type="gramEnd"/>
      <w:r>
        <w:t xml:space="preserve"> from the sim. At 0 units both sides stay at 30 cm³; the difference increases as glucose increases.</w:t>
      </w:r>
    </w:p>
    <w:p w14:paraId="14442589" w14:textId="77777777" w:rsidR="00035426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The</w:t>
      </w:r>
      <w:proofErr w:type="gramEnd"/>
      <w:r>
        <w:t xml:space="preserve"> more glucose added, the greater the difference in water level (the greater the osmotic pressure).</w:t>
      </w:r>
    </w:p>
    <w:p w14:paraId="1560C2E0" w14:textId="77777777" w:rsidR="00035426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5  </w:t>
      </w:r>
      <w:r>
        <w:t>Yes</w:t>
      </w:r>
      <w:proofErr w:type="gramEnd"/>
      <w:r>
        <w:t>. Water molecules still cross in both directions, but at equal rates, so there is no net movement and the levels stay constant.</w:t>
      </w:r>
    </w:p>
    <w:p w14:paraId="3C20D781" w14:textId="77777777" w:rsidR="00035426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6  </w:t>
      </w:r>
      <w:r>
        <w:t>hypertonic</w:t>
      </w:r>
      <w:proofErr w:type="gramEnd"/>
      <w:r>
        <w:t>; hypotonic; isotonic</w:t>
      </w:r>
    </w:p>
    <w:p w14:paraId="52F83851" w14:textId="77777777" w:rsidR="00035426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7  </w:t>
      </w:r>
      <w:r>
        <w:t>Score</w:t>
      </w:r>
      <w:proofErr w:type="gramEnd"/>
      <w:r>
        <w:t xml:space="preserve"> from the sim.</w:t>
      </w:r>
    </w:p>
    <w:p w14:paraId="17956E12" w14:textId="77777777" w:rsidR="00035426" w:rsidRDefault="00000000">
      <w:pPr>
        <w:pStyle w:val="Heading1"/>
      </w:pPr>
      <w:r>
        <w:t>Part C</w:t>
      </w:r>
    </w:p>
    <w:p w14:paraId="5AAC5891" w14:textId="77777777" w:rsidR="00035426" w:rsidRDefault="00000000">
      <w:pPr>
        <w:spacing w:after="10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The</w:t>
      </w:r>
      <w:proofErr w:type="gramEnd"/>
      <w:r>
        <w:t xml:space="preserve"> movement of particles from a region of lower concentration to a region of higher concentration (against a concentration gradient), using energy from respiration.</w:t>
      </w:r>
    </w:p>
    <w:p w14:paraId="20CE9D14" w14:textId="77777777" w:rsidR="00035426" w:rsidRDefault="00000000">
      <w:pPr>
        <w:spacing w:after="100"/>
      </w:pPr>
      <w:r>
        <w:rPr>
          <w:b/>
          <w:bCs/>
        </w:rPr>
        <w:t>C2(</w:t>
      </w:r>
      <w:proofErr w:type="gramStart"/>
      <w:r>
        <w:rPr>
          <w:b/>
          <w:bCs/>
        </w:rPr>
        <w:t xml:space="preserve">a)  </w:t>
      </w:r>
      <w:r>
        <w:t>From</w:t>
      </w:r>
      <w:proofErr w:type="gramEnd"/>
      <w:r>
        <w:t xml:space="preserve"> left to right, against the concentration gradient (from low to high concentration).</w:t>
      </w:r>
    </w:p>
    <w:p w14:paraId="316CB90C" w14:textId="77777777" w:rsidR="00035426" w:rsidRDefault="00000000">
      <w:pPr>
        <w:spacing w:after="100"/>
      </w:pPr>
      <w:r>
        <w:rPr>
          <w:b/>
          <w:bCs/>
        </w:rPr>
        <w:t>C2(</w:t>
      </w:r>
      <w:proofErr w:type="gramStart"/>
      <w:r>
        <w:rPr>
          <w:b/>
          <w:bCs/>
        </w:rPr>
        <w:t xml:space="preserve">b)  </w:t>
      </w:r>
      <w:r>
        <w:t>Carrier</w:t>
      </w:r>
      <w:proofErr w:type="gramEnd"/>
      <w:r>
        <w:t xml:space="preserve"> proteins bind the Na⁺ ions and use energy from ATP to move them across the membrane.</w:t>
      </w:r>
    </w:p>
    <w:p w14:paraId="3303BE5A" w14:textId="77777777" w:rsidR="00035426" w:rsidRDefault="00000000">
      <w:pPr>
        <w:spacing w:after="10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Na</w:t>
      </w:r>
      <w:proofErr w:type="gramEnd"/>
      <w:r>
        <w:t>⁺ transport stops. Active transport requires energy (ATP).</w:t>
      </w:r>
    </w:p>
    <w:p w14:paraId="31AA56FE" w14:textId="77777777" w:rsidR="00035426" w:rsidRDefault="00000000">
      <w:pPr>
        <w:spacing w:after="10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4  </w:t>
      </w:r>
      <w:r>
        <w:t>Observations</w:t>
      </w:r>
      <w:proofErr w:type="gramEnd"/>
      <w:r>
        <w:t xml:space="preserve"> from the sim: ATP is used up with each crossing; with more ions, ATP runs out before all ions can cross.</w:t>
      </w:r>
    </w:p>
    <w:p w14:paraId="6ED80F02" w14:textId="77777777" w:rsidR="00035426" w:rsidRDefault="00000000">
      <w:pPr>
        <w:spacing w:after="10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5  </w:t>
      </w:r>
      <w:r>
        <w:t>Respiration</w:t>
      </w:r>
      <w:proofErr w:type="gramEnd"/>
      <w:r>
        <w:t xml:space="preserve"> produces the ATP that provides energy for active transport. Without respiration no ATP is made, so carrier proteins cannot move particles against the concentration gradient.</w:t>
      </w:r>
    </w:p>
    <w:p w14:paraId="71C4BD87" w14:textId="77777777" w:rsidR="00035426" w:rsidRDefault="00000000">
      <w:pPr>
        <w:spacing w:before="200" w:after="100"/>
      </w:pPr>
      <w:r>
        <w:br w:type="page"/>
      </w:r>
      <w:r>
        <w:rPr>
          <w:b/>
          <w:bCs/>
        </w:rPr>
        <w:lastRenderedPageBreak/>
        <w:t>D1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8"/>
        <w:gridCol w:w="2333"/>
        <w:gridCol w:w="2333"/>
        <w:gridCol w:w="2334"/>
      </w:tblGrid>
      <w:tr w:rsidR="00035426" w14:paraId="0C62F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A7E359" w14:textId="77777777" w:rsidR="00035426" w:rsidRDefault="00035426">
            <w:pPr>
              <w:jc w:val="center"/>
            </w:pP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C9982F" w14:textId="77777777" w:rsidR="00035426" w:rsidRDefault="00000000">
            <w:pPr>
              <w:jc w:val="center"/>
            </w:pPr>
            <w:r>
              <w:rPr>
                <w:b/>
                <w:bCs/>
              </w:rPr>
              <w:t>Diffusion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E02E86" w14:textId="77777777" w:rsidR="00035426" w:rsidRDefault="00000000">
            <w:pPr>
              <w:jc w:val="center"/>
            </w:pPr>
            <w:r>
              <w:rPr>
                <w:b/>
                <w:bCs/>
              </w:rPr>
              <w:t>Osmosis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659071" w14:textId="77777777" w:rsidR="00035426" w:rsidRDefault="00000000">
            <w:pPr>
              <w:jc w:val="center"/>
            </w:pPr>
            <w:r>
              <w:rPr>
                <w:b/>
                <w:bCs/>
              </w:rPr>
              <w:t>Active transport</w:t>
            </w:r>
          </w:p>
        </w:tc>
      </w:tr>
      <w:tr w:rsidR="00035426" w14:paraId="2BCBFF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9D0F9A" w14:textId="77777777" w:rsidR="00035426" w:rsidRDefault="00000000">
            <w:r>
              <w:t>What moves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6C63DB" w14:textId="77777777" w:rsidR="00035426" w:rsidRDefault="00000000">
            <w:r>
              <w:t>Any particles (e.g. O₂, CO₂)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3FAB63" w14:textId="77777777" w:rsidR="00035426" w:rsidRDefault="00000000">
            <w:r>
              <w:t>Water molecules only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9EE535" w14:textId="77777777" w:rsidR="00035426" w:rsidRDefault="00000000">
            <w:r>
              <w:t>Particles such as ions or glucose</w:t>
            </w:r>
          </w:p>
        </w:tc>
      </w:tr>
      <w:tr w:rsidR="00035426" w14:paraId="4A9F08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2AFED" w14:textId="77777777" w:rsidR="00035426" w:rsidRDefault="00000000">
            <w:r>
              <w:t>Direction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C3E240" w14:textId="77777777" w:rsidR="00035426" w:rsidRDefault="00000000">
            <w:r>
              <w:t>Down the gradient (high → low)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CB9236" w14:textId="77777777" w:rsidR="00035426" w:rsidRDefault="00000000">
            <w:r>
              <w:t>High → low water potential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B4D6BF" w14:textId="77777777" w:rsidR="00035426" w:rsidRDefault="00000000">
            <w:r>
              <w:t>Against the gradient (low → high)</w:t>
            </w:r>
          </w:p>
        </w:tc>
      </w:tr>
      <w:tr w:rsidR="00035426" w14:paraId="71E2BA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17AE50" w14:textId="77777777" w:rsidR="00035426" w:rsidRDefault="00000000">
            <w:r>
              <w:t>Energy needed?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870987" w14:textId="77777777" w:rsidR="00035426" w:rsidRDefault="00000000">
            <w:r>
              <w:t>No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57168" w14:textId="77777777" w:rsidR="00035426" w:rsidRDefault="00000000">
            <w:r>
              <w:t>No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5C9C3D" w14:textId="77777777" w:rsidR="00035426" w:rsidRDefault="00000000">
            <w:r>
              <w:t>Yes</w:t>
            </w:r>
          </w:p>
        </w:tc>
      </w:tr>
      <w:tr w:rsidR="00035426" w14:paraId="72387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275693" w14:textId="77777777" w:rsidR="00035426" w:rsidRDefault="00000000">
            <w:r>
              <w:t>Membrane needed?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11859" w14:textId="77777777" w:rsidR="00035426" w:rsidRDefault="00000000">
            <w:r>
              <w:t>No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7FEB18" w14:textId="77777777" w:rsidR="00035426" w:rsidRDefault="00000000">
            <w:r>
              <w:t>Yes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ACC9D" w14:textId="77777777" w:rsidR="00035426" w:rsidRDefault="00000000">
            <w:r>
              <w:t>Yes (with carrier proteins)</w:t>
            </w:r>
          </w:p>
        </w:tc>
      </w:tr>
      <w:tr w:rsidR="00035426" w14:paraId="2809DF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35C5D" w14:textId="77777777" w:rsidR="00035426" w:rsidRDefault="00000000">
            <w:r>
              <w:t>Example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B5E15" w14:textId="77777777" w:rsidR="00035426" w:rsidRDefault="00000000">
            <w:r>
              <w:t>O₂ into blood at the alveoli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C54709" w14:textId="77777777" w:rsidR="00035426" w:rsidRDefault="00000000">
            <w:r>
              <w:t>Water into root hair cells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430453" w14:textId="77777777" w:rsidR="00035426" w:rsidRDefault="00000000">
            <w:r>
              <w:t>Mineral ions into root hair cells; glucose uptake in the small intestine</w:t>
            </w:r>
          </w:p>
        </w:tc>
      </w:tr>
    </w:tbl>
    <w:p w14:paraId="1DC111C9" w14:textId="77777777" w:rsidR="00035426" w:rsidRDefault="00000000">
      <w:pPr>
        <w:pStyle w:val="Heading1"/>
      </w:pPr>
      <w:r>
        <w:t>Part E</w:t>
      </w:r>
    </w:p>
    <w:p w14:paraId="12D412FB" w14:textId="77777777" w:rsidR="00035426" w:rsidRDefault="00000000">
      <w:pPr>
        <w:spacing w:after="10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a)  </w:t>
      </w:r>
      <w:r>
        <w:t>Distilled</w:t>
      </w:r>
      <w:proofErr w:type="gramEnd"/>
      <w:r>
        <w:t xml:space="preserve"> water has a higher water potential than the potato cells. Water enters the cells by osmosis through the partially permeable membranes, so the mass increases.</w:t>
      </w:r>
    </w:p>
    <w:p w14:paraId="6CE8DB2E" w14:textId="77777777" w:rsidR="00035426" w:rsidRDefault="00000000">
      <w:pPr>
        <w:spacing w:after="10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b)  </w:t>
      </w:r>
      <w:r>
        <w:t>About</w:t>
      </w:r>
      <w:proofErr w:type="gramEnd"/>
      <w:r>
        <w:t xml:space="preserve"> 0.34 mol/dm³ (accept 0.32–0.36). At this concentration the percentage change in mass is zero, so there is no net movement of water.</w:t>
      </w:r>
    </w:p>
    <w:p w14:paraId="3C2D7629" w14:textId="77777777" w:rsidR="00035426" w:rsidRDefault="00000000">
      <w:pPr>
        <w:spacing w:after="100"/>
      </w:pPr>
      <w:r>
        <w:rPr>
          <w:b/>
          <w:bCs/>
        </w:rPr>
        <w:t>E1(c</w:t>
      </w:r>
      <w:proofErr w:type="gramStart"/>
      <w:r>
        <w:rPr>
          <w:b/>
          <w:bCs/>
        </w:rPr>
        <w:t xml:space="preserve">)  </w:t>
      </w:r>
      <w:r>
        <w:t>The</w:t>
      </w:r>
      <w:proofErr w:type="gramEnd"/>
      <w:r>
        <w:t xml:space="preserve"> solution has a lower water potential than the potato cells, so water leaves the cells by osmosis and the mass decreases.</w:t>
      </w:r>
    </w:p>
    <w:p w14:paraId="371AE5E0" w14:textId="77777777" w:rsidR="00035426" w:rsidRDefault="00000000">
      <w:pPr>
        <w:spacing w:after="100"/>
      </w:pPr>
      <w:r>
        <w:rPr>
          <w:b/>
          <w:bCs/>
        </w:rPr>
        <w:t>E2(</w:t>
      </w:r>
      <w:proofErr w:type="gramStart"/>
      <w:r>
        <w:rPr>
          <w:b/>
          <w:bCs/>
        </w:rPr>
        <w:t xml:space="preserve">a)  </w:t>
      </w:r>
      <w:r>
        <w:t>Active</w:t>
      </w:r>
      <w:proofErr w:type="gramEnd"/>
      <w:r>
        <w:t xml:space="preserve"> transport. The ions move from a lower concentration in the soil to a higher concentration in the cell, against the concentration gradient.</w:t>
      </w:r>
    </w:p>
    <w:p w14:paraId="1DF19A32" w14:textId="77777777" w:rsidR="00035426" w:rsidRDefault="00000000">
      <w:pPr>
        <w:spacing w:after="100"/>
      </w:pPr>
      <w:r>
        <w:rPr>
          <w:b/>
          <w:bCs/>
        </w:rPr>
        <w:t>E2(</w:t>
      </w:r>
      <w:proofErr w:type="gramStart"/>
      <w:r>
        <w:rPr>
          <w:b/>
          <w:bCs/>
        </w:rPr>
        <w:t xml:space="preserve">b)  </w:t>
      </w:r>
      <w:r>
        <w:t>Mitochondria</w:t>
      </w:r>
      <w:proofErr w:type="gramEnd"/>
      <w:r>
        <w:t xml:space="preserve"> carry out aerobic respiration, releasing the energy (ATP) needed for active transport.</w:t>
      </w:r>
    </w:p>
    <w:p w14:paraId="58B51F25" w14:textId="77777777" w:rsidR="00035426" w:rsidRDefault="00000000">
      <w:pPr>
        <w:spacing w:after="10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Both</w:t>
      </w:r>
      <w:proofErr w:type="gramEnd"/>
      <w:r>
        <w:t xml:space="preserve"> cells take in water by osmosis. The red blood cell has no cell wall, so it swells and bursts. The plant cell has a strong cellulose cell wall that resists further expansion, so the cell becomes turgid but does not burst.</w:t>
      </w:r>
    </w:p>
    <w:sectPr w:rsidR="00035426">
      <w:footerReference w:type="default" r:id="rId11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D1829" w14:textId="77777777" w:rsidR="00685F74" w:rsidRDefault="00685F74">
      <w:r>
        <w:separator/>
      </w:r>
    </w:p>
  </w:endnote>
  <w:endnote w:type="continuationSeparator" w:id="0">
    <w:p w14:paraId="7CC99E8D" w14:textId="77777777" w:rsidR="00685F74" w:rsidRDefault="00685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F8BDF" w14:textId="77777777" w:rsidR="00035426" w:rsidRDefault="00000000">
    <w:pPr>
      <w:jc w:val="center"/>
    </w:pPr>
    <w:proofErr w:type="gramStart"/>
    <w:r>
      <w:rPr>
        <w:color w:val="6B7280"/>
        <w:sz w:val="18"/>
        <w:szCs w:val="18"/>
      </w:rPr>
      <w:t>EdTechSims  |</w:t>
    </w:r>
    <w:proofErr w:type="gramEnd"/>
    <w:r>
      <w:rPr>
        <w:color w:val="6B7280"/>
        <w:sz w:val="18"/>
        <w:szCs w:val="18"/>
      </w:rPr>
      <w:t xml:space="preserve">  Diffusion, Osmosis and Active </w:t>
    </w:r>
    <w:proofErr w:type="gramStart"/>
    <w:r>
      <w:rPr>
        <w:color w:val="6B7280"/>
        <w:sz w:val="18"/>
        <w:szCs w:val="18"/>
      </w:rPr>
      <w:t>Transport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1C4FDA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27740" w14:textId="77777777" w:rsidR="00685F74" w:rsidRDefault="00685F74">
      <w:r>
        <w:separator/>
      </w:r>
    </w:p>
  </w:footnote>
  <w:footnote w:type="continuationSeparator" w:id="0">
    <w:p w14:paraId="2F4ABADB" w14:textId="77777777" w:rsidR="00685F74" w:rsidRDefault="00685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879ED"/>
    <w:multiLevelType w:val="hybridMultilevel"/>
    <w:tmpl w:val="9D984D86"/>
    <w:lvl w:ilvl="0" w:tplc="9D5C3894">
      <w:start w:val="1"/>
      <w:numFmt w:val="bullet"/>
      <w:lvlText w:val="•"/>
      <w:lvlJc w:val="left"/>
      <w:pPr>
        <w:ind w:left="540" w:hanging="270"/>
      </w:pPr>
    </w:lvl>
    <w:lvl w:ilvl="1" w:tplc="ED4E6B1A">
      <w:numFmt w:val="decimal"/>
      <w:lvlText w:val=""/>
      <w:lvlJc w:val="left"/>
    </w:lvl>
    <w:lvl w:ilvl="2" w:tplc="57F253F8">
      <w:numFmt w:val="decimal"/>
      <w:lvlText w:val=""/>
      <w:lvlJc w:val="left"/>
    </w:lvl>
    <w:lvl w:ilvl="3" w:tplc="BACC9444">
      <w:numFmt w:val="decimal"/>
      <w:lvlText w:val=""/>
      <w:lvlJc w:val="left"/>
    </w:lvl>
    <w:lvl w:ilvl="4" w:tplc="596E45CC">
      <w:numFmt w:val="decimal"/>
      <w:lvlText w:val=""/>
      <w:lvlJc w:val="left"/>
    </w:lvl>
    <w:lvl w:ilvl="5" w:tplc="0FCC62E8">
      <w:numFmt w:val="decimal"/>
      <w:lvlText w:val=""/>
      <w:lvlJc w:val="left"/>
    </w:lvl>
    <w:lvl w:ilvl="6" w:tplc="EFB6BAB4">
      <w:numFmt w:val="decimal"/>
      <w:lvlText w:val=""/>
      <w:lvlJc w:val="left"/>
    </w:lvl>
    <w:lvl w:ilvl="7" w:tplc="12C8FEFE">
      <w:numFmt w:val="decimal"/>
      <w:lvlText w:val=""/>
      <w:lvlJc w:val="left"/>
    </w:lvl>
    <w:lvl w:ilvl="8" w:tplc="0368FEAA">
      <w:numFmt w:val="decimal"/>
      <w:lvlText w:val=""/>
      <w:lvlJc w:val="left"/>
    </w:lvl>
  </w:abstractNum>
  <w:abstractNum w:abstractNumId="1" w15:restartNumberingAfterBreak="0">
    <w:nsid w:val="69524CD0"/>
    <w:multiLevelType w:val="hybridMultilevel"/>
    <w:tmpl w:val="06E61BA8"/>
    <w:lvl w:ilvl="0" w:tplc="5FF481A0">
      <w:start w:val="1"/>
      <w:numFmt w:val="bullet"/>
      <w:lvlText w:val="●"/>
      <w:lvlJc w:val="left"/>
      <w:pPr>
        <w:ind w:left="720" w:hanging="360"/>
      </w:pPr>
    </w:lvl>
    <w:lvl w:ilvl="1" w:tplc="34FAD7D0">
      <w:start w:val="1"/>
      <w:numFmt w:val="bullet"/>
      <w:lvlText w:val="○"/>
      <w:lvlJc w:val="left"/>
      <w:pPr>
        <w:ind w:left="1440" w:hanging="360"/>
      </w:pPr>
    </w:lvl>
    <w:lvl w:ilvl="2" w:tplc="CB9814FC">
      <w:start w:val="1"/>
      <w:numFmt w:val="bullet"/>
      <w:lvlText w:val="■"/>
      <w:lvlJc w:val="left"/>
      <w:pPr>
        <w:ind w:left="2160" w:hanging="360"/>
      </w:pPr>
    </w:lvl>
    <w:lvl w:ilvl="3" w:tplc="6504C616">
      <w:start w:val="1"/>
      <w:numFmt w:val="bullet"/>
      <w:lvlText w:val="●"/>
      <w:lvlJc w:val="left"/>
      <w:pPr>
        <w:ind w:left="2880" w:hanging="360"/>
      </w:pPr>
    </w:lvl>
    <w:lvl w:ilvl="4" w:tplc="B3DA3380">
      <w:start w:val="1"/>
      <w:numFmt w:val="bullet"/>
      <w:lvlText w:val="○"/>
      <w:lvlJc w:val="left"/>
      <w:pPr>
        <w:ind w:left="3600" w:hanging="360"/>
      </w:pPr>
    </w:lvl>
    <w:lvl w:ilvl="5" w:tplc="FDE86B2C">
      <w:start w:val="1"/>
      <w:numFmt w:val="bullet"/>
      <w:lvlText w:val="■"/>
      <w:lvlJc w:val="left"/>
      <w:pPr>
        <w:ind w:left="4320" w:hanging="360"/>
      </w:pPr>
    </w:lvl>
    <w:lvl w:ilvl="6" w:tplc="0750FC34">
      <w:start w:val="1"/>
      <w:numFmt w:val="bullet"/>
      <w:lvlText w:val="●"/>
      <w:lvlJc w:val="left"/>
      <w:pPr>
        <w:ind w:left="5040" w:hanging="360"/>
      </w:pPr>
    </w:lvl>
    <w:lvl w:ilvl="7" w:tplc="22603F94">
      <w:start w:val="1"/>
      <w:numFmt w:val="bullet"/>
      <w:lvlText w:val="●"/>
      <w:lvlJc w:val="left"/>
      <w:pPr>
        <w:ind w:left="5760" w:hanging="360"/>
      </w:pPr>
    </w:lvl>
    <w:lvl w:ilvl="8" w:tplc="9DD2F2AA">
      <w:start w:val="1"/>
      <w:numFmt w:val="bullet"/>
      <w:lvlText w:val="●"/>
      <w:lvlJc w:val="left"/>
      <w:pPr>
        <w:ind w:left="6480" w:hanging="360"/>
      </w:pPr>
    </w:lvl>
  </w:abstractNum>
  <w:num w:numId="1" w16cid:durableId="1300451478">
    <w:abstractNumId w:val="1"/>
    <w:lvlOverride w:ilvl="0">
      <w:startOverride w:val="1"/>
    </w:lvlOverride>
  </w:num>
  <w:num w:numId="2" w16cid:durableId="4886000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426"/>
    <w:rsid w:val="00035426"/>
    <w:rsid w:val="001C4FDA"/>
    <w:rsid w:val="00685F74"/>
    <w:rsid w:val="0090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4BBC4"/>
  <w15:docId w15:val="{B0456E5B-48BE-4CB1-A679-B9BBC71A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1281</Words>
  <Characters>7304</Characters>
  <Application>Microsoft Office Word</Application>
  <DocSecurity>0</DocSecurity>
  <Lines>60</Lines>
  <Paragraphs>17</Paragraphs>
  <ScaleCrop>false</ScaleCrop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Edusprouts</cp:lastModifiedBy>
  <cp:revision>2</cp:revision>
  <dcterms:created xsi:type="dcterms:W3CDTF">2026-09-23T11:28:00Z</dcterms:created>
  <dcterms:modified xsi:type="dcterms:W3CDTF">2026-09-23T11:49:00Z</dcterms:modified>
</cp:coreProperties>
</file>